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774"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528"/>
      </w:tblGrid>
      <w:tr w:rsidR="000927DC" w:rsidRPr="000927DC" w14:paraId="0143240B" w14:textId="77777777" w:rsidTr="009B354D">
        <w:trPr>
          <w:trHeight w:val="851"/>
        </w:trPr>
        <w:tc>
          <w:tcPr>
            <w:tcW w:w="5246" w:type="dxa"/>
          </w:tcPr>
          <w:p w14:paraId="20B8D8F1" w14:textId="6CD6B286" w:rsidR="000927DC" w:rsidRPr="00284D00" w:rsidRDefault="00ED02BD" w:rsidP="00001B04">
            <w:pPr>
              <w:jc w:val="center"/>
              <w:rPr>
                <w:rFonts w:ascii="Times New Roman" w:eastAsia="Times New Roman" w:hAnsi="Times New Roman" w:cs="Times New Roman"/>
                <w:bCs/>
                <w:color w:val="1D1B11"/>
                <w:sz w:val="26"/>
                <w:szCs w:val="26"/>
              </w:rPr>
            </w:pPr>
            <w:r w:rsidRPr="00284D00">
              <w:rPr>
                <w:rFonts w:ascii="Times New Roman" w:eastAsia="Times New Roman" w:hAnsi="Times New Roman" w:cs="Times New Roman"/>
                <w:bCs/>
                <w:color w:val="1D1B11"/>
                <w:sz w:val="26"/>
                <w:szCs w:val="26"/>
              </w:rPr>
              <w:t>SỞ Y TẾ NGHỆ AN</w:t>
            </w:r>
          </w:p>
          <w:p w14:paraId="0DC22830" w14:textId="1ADA531B" w:rsidR="000927DC" w:rsidRPr="001F1A7F" w:rsidRDefault="00DF008E" w:rsidP="00001B04">
            <w:pPr>
              <w:jc w:val="center"/>
              <w:rPr>
                <w:rFonts w:ascii="Times New Roman" w:eastAsia="Times New Roman" w:hAnsi="Times New Roman" w:cs="Times New Roman"/>
                <w:b/>
                <w:color w:val="1D1B11"/>
                <w:sz w:val="26"/>
                <w:szCs w:val="26"/>
                <w:lang w:val="en-US"/>
              </w:rPr>
            </w:pPr>
            <w:r w:rsidRPr="001F1A7F">
              <w:rPr>
                <w:rFonts w:ascii="Times New Roman" w:eastAsia="Times New Roman" w:hAnsi="Times New Roman" w:cs="Times New Roman"/>
                <w:b/>
                <w:color w:val="1D1B11"/>
                <w:sz w:val="26"/>
                <w:szCs w:val="26"/>
                <w:lang w:val="en-US"/>
              </w:rPr>
              <w:t>TRUNG TÂM Y TẾ HUYỆN KỲ SƠN</w:t>
            </w:r>
          </w:p>
          <w:p w14:paraId="6C8C8197" w14:textId="14BCE29C" w:rsidR="000927DC" w:rsidRPr="00974D80" w:rsidRDefault="00DF008E" w:rsidP="00DF008E">
            <w:pPr>
              <w:spacing w:before="240"/>
              <w:jc w:val="center"/>
              <w:rPr>
                <w:rFonts w:ascii="Times New Roman" w:eastAsia="Times New Roman" w:hAnsi="Times New Roman" w:cs="Times New Roman"/>
                <w:b/>
                <w:color w:val="1D1B11"/>
                <w:sz w:val="26"/>
                <w:szCs w:val="26"/>
                <w:lang w:val="en-US"/>
              </w:rPr>
            </w:pPr>
            <w:r>
              <w:rPr>
                <w:rFonts w:eastAsia="Times New Roman" w:cs="Times New Roman"/>
                <w:noProof/>
                <w:color w:val="1D1B11"/>
                <w:sz w:val="26"/>
                <w:szCs w:val="26"/>
              </w:rPr>
              <mc:AlternateContent>
                <mc:Choice Requires="wps">
                  <w:drawing>
                    <wp:anchor distT="0" distB="0" distL="114300" distR="114300" simplePos="0" relativeHeight="251679232" behindDoc="0" locked="0" layoutInCell="1" allowOverlap="1" wp14:anchorId="2A42B9EE" wp14:editId="3516F385">
                      <wp:simplePos x="0" y="0"/>
                      <wp:positionH relativeFrom="column">
                        <wp:posOffset>927100</wp:posOffset>
                      </wp:positionH>
                      <wp:positionV relativeFrom="paragraph">
                        <wp:posOffset>18415</wp:posOffset>
                      </wp:positionV>
                      <wp:extent cx="1378585" cy="0"/>
                      <wp:effectExtent l="0" t="0" r="12065" b="19050"/>
                      <wp:wrapNone/>
                      <wp:docPr id="4" name="Straight Connector 4"/>
                      <wp:cNvGraphicFramePr/>
                      <a:graphic xmlns:a="http://schemas.openxmlformats.org/drawingml/2006/main">
                        <a:graphicData uri="http://schemas.microsoft.com/office/word/2010/wordprocessingShape">
                          <wps:wsp>
                            <wps:cNvCnPr/>
                            <wps:spPr>
                              <a:xfrm>
                                <a:off x="0" y="0"/>
                                <a:ext cx="13785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73pt,1.45pt" to="181.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" strokecolor="#4579b8 [3044]"/>
                  </w:pict>
                </mc:Fallback>
              </mc:AlternateContent>
            </w:r>
            <w:r w:rsidR="00974D80">
              <w:rPr>
                <w:rFonts w:ascii="Times New Roman" w:eastAsia="Times New Roman" w:hAnsi="Times New Roman" w:cs="Times New Roman"/>
                <w:color w:val="1D1B11"/>
                <w:sz w:val="26"/>
                <w:szCs w:val="26"/>
              </w:rPr>
              <w:t>Số:         /</w:t>
            </w:r>
            <w:r w:rsidR="00FB4886">
              <w:rPr>
                <w:rFonts w:ascii="Times New Roman" w:eastAsia="Times New Roman" w:hAnsi="Times New Roman" w:cs="Times New Roman"/>
                <w:color w:val="1D1B11"/>
                <w:sz w:val="26"/>
                <w:szCs w:val="26"/>
                <w:lang w:val="en-US"/>
              </w:rPr>
              <w:t>YCBG</w:t>
            </w:r>
            <w:r w:rsidR="00284D00">
              <w:rPr>
                <w:rFonts w:ascii="Times New Roman" w:eastAsia="Times New Roman" w:hAnsi="Times New Roman" w:cs="Times New Roman"/>
                <w:color w:val="1D1B11"/>
                <w:sz w:val="26"/>
                <w:szCs w:val="26"/>
                <w:lang w:val="en-US"/>
              </w:rPr>
              <w:t>-</w:t>
            </w:r>
            <w:r w:rsidR="00974D80">
              <w:rPr>
                <w:rFonts w:ascii="Times New Roman" w:eastAsia="Times New Roman" w:hAnsi="Times New Roman" w:cs="Times New Roman"/>
                <w:color w:val="1D1B11"/>
                <w:sz w:val="26"/>
                <w:szCs w:val="26"/>
                <w:lang w:val="en-US"/>
              </w:rPr>
              <w:t>TTYT</w:t>
            </w:r>
          </w:p>
        </w:tc>
        <w:tc>
          <w:tcPr>
            <w:tcW w:w="5528" w:type="dxa"/>
          </w:tcPr>
          <w:p w14:paraId="65547AFC" w14:textId="77777777" w:rsidR="000927DC" w:rsidRPr="000927DC" w:rsidRDefault="000927DC" w:rsidP="00001B04">
            <w:pPr>
              <w:jc w:val="center"/>
              <w:rPr>
                <w:rFonts w:ascii="Times New Roman" w:eastAsia="Times New Roman" w:hAnsi="Times New Roman" w:cs="Times New Roman"/>
                <w:b/>
                <w:color w:val="1D1B11"/>
                <w:sz w:val="26"/>
                <w:szCs w:val="26"/>
              </w:rPr>
            </w:pPr>
            <w:r w:rsidRPr="000927DC">
              <w:rPr>
                <w:rFonts w:ascii="Times New Roman" w:eastAsia="Times New Roman" w:hAnsi="Times New Roman" w:cs="Times New Roman"/>
                <w:b/>
                <w:color w:val="1D1B11"/>
                <w:sz w:val="26"/>
                <w:szCs w:val="26"/>
              </w:rPr>
              <w:t>CỘNG HOÀ XÃ HỘI CHỦ NGHĨA VIỆT NAM</w:t>
            </w:r>
          </w:p>
          <w:p w14:paraId="752C63DF" w14:textId="39BDC9A0" w:rsidR="000927DC" w:rsidRPr="00DF008E" w:rsidRDefault="000927DC" w:rsidP="00001B04">
            <w:pPr>
              <w:jc w:val="center"/>
              <w:rPr>
                <w:rFonts w:ascii="Times New Roman" w:eastAsia="Times New Roman" w:hAnsi="Times New Roman" w:cs="Times New Roman"/>
                <w:b/>
                <w:color w:val="1D1B11"/>
                <w:sz w:val="28"/>
                <w:szCs w:val="28"/>
              </w:rPr>
            </w:pPr>
            <w:r w:rsidRPr="00E36758">
              <w:rPr>
                <w:rFonts w:ascii="Times New Roman" w:eastAsia="Times New Roman" w:hAnsi="Times New Roman" w:cs="Times New Roman"/>
                <w:b/>
                <w:color w:val="1D1B11"/>
                <w:sz w:val="28"/>
                <w:szCs w:val="28"/>
              </w:rPr>
              <w:t>Độc lập - Tự do - Hạnh phúc</w:t>
            </w:r>
          </w:p>
          <w:p w14:paraId="43006583" w14:textId="77F2A3A1" w:rsidR="000927DC" w:rsidRPr="005D2BFF" w:rsidRDefault="00DF008E" w:rsidP="00186ED5">
            <w:pPr>
              <w:spacing w:before="240"/>
              <w:jc w:val="center"/>
              <w:rPr>
                <w:rFonts w:ascii="Times New Roman" w:eastAsia="Times New Roman" w:hAnsi="Times New Roman" w:cs="Times New Roman"/>
                <w:b/>
                <w:color w:val="1D1B11"/>
                <w:sz w:val="26"/>
                <w:szCs w:val="26"/>
                <w:lang w:val="en-US"/>
              </w:rPr>
            </w:pPr>
            <w:r w:rsidRPr="00DF008E">
              <w:rPr>
                <w:rFonts w:eastAsia="Times New Roman" w:cs="Times New Roman"/>
                <w:i/>
                <w:noProof/>
                <w:color w:val="1D1B11"/>
                <w:szCs w:val="26"/>
              </w:rPr>
              <mc:AlternateContent>
                <mc:Choice Requires="wps">
                  <w:drawing>
                    <wp:anchor distT="0" distB="0" distL="114300" distR="114300" simplePos="0" relativeHeight="251677184" behindDoc="0" locked="0" layoutInCell="1" allowOverlap="1" wp14:anchorId="0009C472" wp14:editId="4F921D28">
                      <wp:simplePos x="0" y="0"/>
                      <wp:positionH relativeFrom="column">
                        <wp:posOffset>626745</wp:posOffset>
                      </wp:positionH>
                      <wp:positionV relativeFrom="paragraph">
                        <wp:posOffset>26670</wp:posOffset>
                      </wp:positionV>
                      <wp:extent cx="2178050" cy="0"/>
                      <wp:effectExtent l="0" t="0" r="12700" b="19050"/>
                      <wp:wrapNone/>
                      <wp:docPr id="781096238" name="Straight Connector 2"/>
                      <wp:cNvGraphicFramePr/>
                      <a:graphic xmlns:a="http://schemas.openxmlformats.org/drawingml/2006/main">
                        <a:graphicData uri="http://schemas.microsoft.com/office/word/2010/wordprocessingShape">
                          <wps:wsp>
                            <wps:cNvCnPr/>
                            <wps:spPr>
                              <a:xfrm>
                                <a:off x="0" y="0"/>
                                <a:ext cx="2178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49.35pt,2.1pt" to="220.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" strokecolor="black [3040]"/>
                  </w:pict>
                </mc:Fallback>
              </mc:AlternateContent>
            </w:r>
            <w:r>
              <w:rPr>
                <w:rFonts w:ascii="Times New Roman" w:eastAsia="Times New Roman" w:hAnsi="Times New Roman" w:cs="Times New Roman"/>
                <w:i/>
                <w:color w:val="1D1B11"/>
                <w:sz w:val="28"/>
                <w:szCs w:val="26"/>
                <w:lang w:val="en-US"/>
              </w:rPr>
              <w:t xml:space="preserve">     </w:t>
            </w:r>
            <w:r w:rsidR="009B354D" w:rsidRPr="00DF008E">
              <w:rPr>
                <w:rFonts w:ascii="Times New Roman" w:eastAsia="Times New Roman" w:hAnsi="Times New Roman" w:cs="Times New Roman"/>
                <w:i/>
                <w:color w:val="1D1B11"/>
                <w:sz w:val="28"/>
                <w:szCs w:val="26"/>
                <w:lang w:val="en-US"/>
              </w:rPr>
              <w:t>Kỳ Sơn</w:t>
            </w:r>
            <w:r w:rsidR="000927DC" w:rsidRPr="00DF008E">
              <w:rPr>
                <w:rFonts w:ascii="Times New Roman" w:eastAsia="Times New Roman" w:hAnsi="Times New Roman" w:cs="Times New Roman"/>
                <w:i/>
                <w:color w:val="1D1B11"/>
                <w:sz w:val="28"/>
                <w:szCs w:val="26"/>
              </w:rPr>
              <w:t xml:space="preserve">, ngày  </w:t>
            </w:r>
            <w:r w:rsidR="00186ED5">
              <w:rPr>
                <w:rFonts w:ascii="Times New Roman" w:eastAsia="Times New Roman" w:hAnsi="Times New Roman" w:cs="Times New Roman"/>
                <w:i/>
                <w:color w:val="1D1B11"/>
                <w:sz w:val="28"/>
                <w:szCs w:val="26"/>
                <w:lang w:val="en-US"/>
              </w:rPr>
              <w:t>26</w:t>
            </w:r>
            <w:r w:rsidR="000927DC" w:rsidRPr="00DF008E">
              <w:rPr>
                <w:rFonts w:ascii="Times New Roman" w:eastAsia="Times New Roman" w:hAnsi="Times New Roman" w:cs="Times New Roman"/>
                <w:i/>
                <w:color w:val="1D1B11"/>
                <w:sz w:val="28"/>
                <w:szCs w:val="26"/>
              </w:rPr>
              <w:t xml:space="preserve"> </w:t>
            </w:r>
            <w:r w:rsidR="00284D00" w:rsidRPr="00DF008E">
              <w:rPr>
                <w:rFonts w:ascii="Times New Roman" w:eastAsia="Times New Roman" w:hAnsi="Times New Roman" w:cs="Times New Roman"/>
                <w:i/>
                <w:color w:val="1D1B11"/>
                <w:sz w:val="28"/>
                <w:szCs w:val="26"/>
                <w:lang w:val="en-US"/>
              </w:rPr>
              <w:t xml:space="preserve"> </w:t>
            </w:r>
            <w:r w:rsidR="00C57DF4">
              <w:rPr>
                <w:rFonts w:ascii="Times New Roman" w:eastAsia="Times New Roman" w:hAnsi="Times New Roman" w:cs="Times New Roman"/>
                <w:i/>
                <w:color w:val="1D1B11"/>
                <w:sz w:val="28"/>
                <w:szCs w:val="26"/>
              </w:rPr>
              <w:t>tháng</w:t>
            </w:r>
            <w:r w:rsidR="00C57DF4">
              <w:rPr>
                <w:rFonts w:ascii="Times New Roman" w:eastAsia="Times New Roman" w:hAnsi="Times New Roman" w:cs="Times New Roman"/>
                <w:i/>
                <w:color w:val="1D1B11"/>
                <w:sz w:val="28"/>
                <w:szCs w:val="26"/>
                <w:lang w:val="en-US"/>
              </w:rPr>
              <w:t xml:space="preserve"> 5</w:t>
            </w:r>
            <w:r w:rsidR="00E34CAD" w:rsidRPr="00DF008E">
              <w:rPr>
                <w:rFonts w:ascii="Times New Roman" w:eastAsia="Times New Roman" w:hAnsi="Times New Roman" w:cs="Times New Roman"/>
                <w:i/>
                <w:color w:val="1D1B11"/>
                <w:sz w:val="28"/>
                <w:szCs w:val="26"/>
                <w:lang w:val="en-US"/>
              </w:rPr>
              <w:t xml:space="preserve"> </w:t>
            </w:r>
            <w:r w:rsidR="000927DC" w:rsidRPr="00DF008E">
              <w:rPr>
                <w:rFonts w:ascii="Times New Roman" w:eastAsia="Times New Roman" w:hAnsi="Times New Roman" w:cs="Times New Roman"/>
                <w:i/>
                <w:color w:val="1D1B11"/>
                <w:sz w:val="28"/>
                <w:szCs w:val="26"/>
              </w:rPr>
              <w:t xml:space="preserve"> năm 20</w:t>
            </w:r>
            <w:r w:rsidR="0090390F" w:rsidRPr="00DF008E">
              <w:rPr>
                <w:rFonts w:ascii="Times New Roman" w:eastAsia="Times New Roman" w:hAnsi="Times New Roman" w:cs="Times New Roman"/>
                <w:i/>
                <w:color w:val="1D1B11"/>
                <w:sz w:val="28"/>
                <w:szCs w:val="26"/>
              </w:rPr>
              <w:t>2</w:t>
            </w:r>
            <w:r w:rsidR="005D2BFF" w:rsidRPr="00DF008E">
              <w:rPr>
                <w:rFonts w:ascii="Times New Roman" w:eastAsia="Times New Roman" w:hAnsi="Times New Roman" w:cs="Times New Roman"/>
                <w:i/>
                <w:color w:val="1D1B11"/>
                <w:sz w:val="28"/>
                <w:szCs w:val="26"/>
                <w:lang w:val="en-US"/>
              </w:rPr>
              <w:t>5</w:t>
            </w:r>
          </w:p>
        </w:tc>
      </w:tr>
    </w:tbl>
    <w:p w14:paraId="6E03C6A8" w14:textId="77777777" w:rsidR="00453824" w:rsidRDefault="00453824" w:rsidP="00284D00">
      <w:pPr>
        <w:spacing w:after="0"/>
        <w:jc w:val="center"/>
        <w:rPr>
          <w:b/>
        </w:rPr>
      </w:pPr>
    </w:p>
    <w:p w14:paraId="5C35E74F" w14:textId="4CF37999" w:rsidR="00284D00" w:rsidRDefault="00F03C68" w:rsidP="00284D00">
      <w:pPr>
        <w:spacing w:after="0"/>
        <w:jc w:val="center"/>
        <w:rPr>
          <w:b/>
        </w:rPr>
      </w:pPr>
      <w:r>
        <w:rPr>
          <w:b/>
        </w:rPr>
        <w:t xml:space="preserve">THƯ MỜI </w:t>
      </w:r>
      <w:r w:rsidR="00FB4886">
        <w:rPr>
          <w:b/>
        </w:rPr>
        <w:t xml:space="preserve">YÊU CẦU </w:t>
      </w:r>
      <w:r w:rsidR="00ED02BD">
        <w:rPr>
          <w:b/>
        </w:rPr>
        <w:t>BÁO GIÁ</w:t>
      </w:r>
    </w:p>
    <w:p w14:paraId="5EB5D00B" w14:textId="77777777" w:rsidR="00453824" w:rsidRDefault="00453824" w:rsidP="009647DC">
      <w:pPr>
        <w:spacing w:after="0" w:line="240" w:lineRule="auto"/>
        <w:ind w:left="600"/>
        <w:jc w:val="both"/>
        <w:rPr>
          <w:i/>
          <w:sz w:val="30"/>
        </w:rPr>
      </w:pPr>
    </w:p>
    <w:p w14:paraId="7C152973" w14:textId="7CF1AE3A" w:rsidR="00ED02BD" w:rsidRPr="000A74D4" w:rsidRDefault="00ED02BD" w:rsidP="001A66AB">
      <w:pPr>
        <w:spacing w:after="100" w:line="288" w:lineRule="auto"/>
        <w:ind w:left="600"/>
        <w:jc w:val="both"/>
        <w:rPr>
          <w:szCs w:val="28"/>
        </w:rPr>
      </w:pPr>
      <w:r w:rsidRPr="00A935A9">
        <w:rPr>
          <w:szCs w:val="28"/>
        </w:rPr>
        <w:t>Kính gửi:</w:t>
      </w:r>
      <w:r w:rsidRPr="000A74D4">
        <w:rPr>
          <w:szCs w:val="28"/>
        </w:rPr>
        <w:t xml:space="preserve"> Các hãng sản xuất, nhà sản xuất, nhà cung cấp tại Vi</w:t>
      </w:r>
      <w:r w:rsidR="00AE2B7A" w:rsidRPr="000A74D4">
        <w:rPr>
          <w:szCs w:val="28"/>
        </w:rPr>
        <w:t>ệt</w:t>
      </w:r>
      <w:r w:rsidRPr="000A74D4">
        <w:rPr>
          <w:szCs w:val="28"/>
        </w:rPr>
        <w:t xml:space="preserve"> Nam.</w:t>
      </w:r>
    </w:p>
    <w:p w14:paraId="1FFC46DD" w14:textId="77777777" w:rsidR="00453824" w:rsidRPr="00703E8A" w:rsidRDefault="00453824" w:rsidP="001A66AB">
      <w:pPr>
        <w:pStyle w:val="NormalWeb"/>
        <w:shd w:val="clear" w:color="auto" w:fill="FFFFFF"/>
        <w:spacing w:before="0" w:beforeAutospacing="0" w:afterAutospacing="0" w:line="288" w:lineRule="auto"/>
        <w:ind w:firstLine="720"/>
        <w:jc w:val="both"/>
        <w:rPr>
          <w:i/>
          <w:iCs/>
          <w:color w:val="000000"/>
          <w:sz w:val="28"/>
          <w:szCs w:val="28"/>
        </w:rPr>
      </w:pPr>
      <w:r w:rsidRPr="00703E8A">
        <w:rPr>
          <w:i/>
          <w:iCs/>
          <w:color w:val="000000"/>
          <w:sz w:val="28"/>
          <w:szCs w:val="28"/>
        </w:rPr>
        <w:t>Căn cứ Luật Đấu thầu số 22/2023/QH15;</w:t>
      </w:r>
    </w:p>
    <w:p w14:paraId="63A9330E" w14:textId="5B771D24" w:rsidR="00453824" w:rsidRPr="001A66AB" w:rsidRDefault="00453824" w:rsidP="001A66AB">
      <w:pPr>
        <w:pStyle w:val="NormalWeb"/>
        <w:shd w:val="clear" w:color="auto" w:fill="FFFFFF"/>
        <w:spacing w:before="0" w:beforeAutospacing="0" w:afterAutospacing="0" w:line="288" w:lineRule="auto"/>
        <w:ind w:firstLine="720"/>
        <w:jc w:val="both"/>
        <w:rPr>
          <w:i/>
          <w:iCs/>
          <w:color w:val="000000"/>
          <w:spacing w:val="-4"/>
          <w:sz w:val="28"/>
          <w:szCs w:val="28"/>
        </w:rPr>
      </w:pPr>
      <w:r w:rsidRPr="001A66AB">
        <w:rPr>
          <w:i/>
          <w:iCs/>
          <w:color w:val="000000"/>
          <w:spacing w:val="-4"/>
          <w:sz w:val="28"/>
          <w:szCs w:val="28"/>
        </w:rPr>
        <w:t>Căn cứ Nghị định số 24/2024/NĐ-CP ngày 27/02/2024 của Chính phủ quy định chi tiết một số điều và biện pháp thi hành Luật đấu thầu về lựa chọn nhà thầu.</w:t>
      </w:r>
    </w:p>
    <w:p w14:paraId="1F612371" w14:textId="781D33CD" w:rsidR="00ED02BD" w:rsidRPr="00E84DAF" w:rsidRDefault="00ED02BD" w:rsidP="00C07411">
      <w:pPr>
        <w:jc w:val="both"/>
        <w:rPr>
          <w:rFonts w:eastAsia="Calibri" w:cs="Times New Roman"/>
          <w:b/>
          <w:bCs/>
          <w:spacing w:val="2"/>
          <w:szCs w:val="26"/>
          <w:lang w:val="vi-VN"/>
        </w:rPr>
      </w:pPr>
      <w:r w:rsidRPr="000A74D4">
        <w:rPr>
          <w:rFonts w:cs="Times New Roman"/>
          <w:noProof/>
          <w:szCs w:val="28"/>
        </w:rPr>
        <w:drawing>
          <wp:anchor distT="0" distB="0" distL="114300" distR="114300" simplePos="0" relativeHeight="251675136" behindDoc="0" locked="0" layoutInCell="1" allowOverlap="0" wp14:anchorId="686C0311" wp14:editId="12BE8602">
            <wp:simplePos x="0" y="0"/>
            <wp:positionH relativeFrom="page">
              <wp:posOffset>6886361</wp:posOffset>
            </wp:positionH>
            <wp:positionV relativeFrom="page">
              <wp:posOffset>9036003</wp:posOffset>
            </wp:positionV>
            <wp:extent cx="9145" cy="4573"/>
            <wp:effectExtent l="0" t="0" r="0" b="0"/>
            <wp:wrapSquare wrapText="bothSides"/>
            <wp:docPr id="2238" name="Picture 2238"/>
            <wp:cNvGraphicFramePr/>
            <a:graphic xmlns:a="http://schemas.openxmlformats.org/drawingml/2006/main">
              <a:graphicData uri="http://schemas.openxmlformats.org/drawingml/2006/picture">
                <pic:pic xmlns:pic="http://schemas.openxmlformats.org/drawingml/2006/picture">
                  <pic:nvPicPr>
                    <pic:cNvPr id="2238" name="Picture 2238"/>
                    <pic:cNvPicPr/>
                  </pic:nvPicPr>
                  <pic:blipFill>
                    <a:blip r:embed="rId9"/>
                    <a:stretch>
                      <a:fillRect/>
                    </a:stretch>
                  </pic:blipFill>
                  <pic:spPr>
                    <a:xfrm>
                      <a:off x="0" y="0"/>
                      <a:ext cx="9145" cy="4573"/>
                    </a:xfrm>
                    <a:prstGeom prst="rect">
                      <a:avLst/>
                    </a:prstGeom>
                  </pic:spPr>
                </pic:pic>
              </a:graphicData>
            </a:graphic>
          </wp:anchor>
        </w:drawing>
      </w:r>
      <w:r w:rsidR="00C07411">
        <w:rPr>
          <w:rFonts w:cs="Times New Roman"/>
          <w:szCs w:val="28"/>
        </w:rPr>
        <w:tab/>
      </w:r>
      <w:r w:rsidRPr="00E84DAF">
        <w:rPr>
          <w:rFonts w:cs="Times New Roman"/>
          <w:spacing w:val="2"/>
          <w:szCs w:val="28"/>
        </w:rPr>
        <w:t xml:space="preserve">Trung tâm Y tế huyện </w:t>
      </w:r>
      <w:r w:rsidR="009B354D" w:rsidRPr="00E84DAF">
        <w:rPr>
          <w:rFonts w:cs="Times New Roman"/>
          <w:spacing w:val="2"/>
          <w:szCs w:val="28"/>
        </w:rPr>
        <w:t>Kỳ Sơn</w:t>
      </w:r>
      <w:r w:rsidRPr="00E84DAF">
        <w:rPr>
          <w:rFonts w:cs="Times New Roman"/>
          <w:spacing w:val="2"/>
          <w:szCs w:val="28"/>
        </w:rPr>
        <w:t xml:space="preserve"> có nhu cầu tiếp nhận báo giá để tham kh</w:t>
      </w:r>
      <w:r w:rsidR="00FC2F27" w:rsidRPr="00E84DAF">
        <w:rPr>
          <w:rFonts w:cs="Times New Roman"/>
          <w:spacing w:val="2"/>
          <w:szCs w:val="28"/>
        </w:rPr>
        <w:t>ả</w:t>
      </w:r>
      <w:r w:rsidRPr="00E84DAF">
        <w:rPr>
          <w:rFonts w:cs="Times New Roman"/>
          <w:spacing w:val="2"/>
          <w:szCs w:val="28"/>
        </w:rPr>
        <w:t>o, xây dựng giá gói thầu, làm cơ sở tổ chức lựa chọn nhà thầu cho gói</w:t>
      </w:r>
      <w:r w:rsidR="008639AD" w:rsidRPr="00E84DAF">
        <w:rPr>
          <w:rFonts w:cs="Times New Roman"/>
          <w:spacing w:val="2"/>
          <w:szCs w:val="28"/>
        </w:rPr>
        <w:t xml:space="preserve"> t</w:t>
      </w:r>
      <w:r w:rsidR="003D2A87" w:rsidRPr="00E84DAF">
        <w:rPr>
          <w:rFonts w:cs="Times New Roman"/>
          <w:spacing w:val="2"/>
          <w:szCs w:val="28"/>
        </w:rPr>
        <w:t xml:space="preserve">hầu: </w:t>
      </w:r>
      <w:r w:rsidR="00C07411" w:rsidRPr="00E84DAF">
        <w:rPr>
          <w:rFonts w:eastAsia="Calibri" w:cs="Times New Roman"/>
          <w:bCs/>
          <w:color w:val="000000"/>
          <w:spacing w:val="2"/>
          <w:szCs w:val="26"/>
        </w:rPr>
        <w:t xml:space="preserve">Mua sắm trang thiết bị công nghệ thông tin phục vụ thí </w:t>
      </w:r>
      <w:r w:rsidR="00C07411" w:rsidRPr="00E84DAF">
        <w:rPr>
          <w:rFonts w:eastAsia="Calibri" w:cs="Times New Roman" w:hint="eastAsia"/>
          <w:bCs/>
          <w:color w:val="000000"/>
          <w:spacing w:val="2"/>
          <w:szCs w:val="26"/>
        </w:rPr>
        <w:t>đ</w:t>
      </w:r>
      <w:r w:rsidR="00C07411" w:rsidRPr="00E84DAF">
        <w:rPr>
          <w:rFonts w:eastAsia="Calibri" w:cs="Times New Roman"/>
          <w:bCs/>
          <w:color w:val="000000"/>
          <w:spacing w:val="2"/>
          <w:szCs w:val="26"/>
        </w:rPr>
        <w:t xml:space="preserve">iểm Bệnh án </w:t>
      </w:r>
      <w:r w:rsidR="00C07411" w:rsidRPr="00E84DAF">
        <w:rPr>
          <w:rFonts w:eastAsia="Calibri" w:cs="Times New Roman" w:hint="eastAsia"/>
          <w:bCs/>
          <w:color w:val="000000"/>
          <w:spacing w:val="2"/>
          <w:szCs w:val="26"/>
        </w:rPr>
        <w:t>đ</w:t>
      </w:r>
      <w:r w:rsidR="00C07411" w:rsidRPr="00E84DAF">
        <w:rPr>
          <w:rFonts w:eastAsia="Calibri" w:cs="Times New Roman"/>
          <w:bCs/>
          <w:color w:val="000000"/>
          <w:spacing w:val="2"/>
          <w:szCs w:val="26"/>
        </w:rPr>
        <w:t>iện tử</w:t>
      </w:r>
      <w:r w:rsidR="00C07411" w:rsidRPr="00E84DAF">
        <w:rPr>
          <w:rFonts w:eastAsia="Calibri" w:cs="Times New Roman"/>
          <w:bCs/>
          <w:spacing w:val="2"/>
          <w:szCs w:val="26"/>
        </w:rPr>
        <w:t xml:space="preserve"> tại TTYT huyện Kỳ Sơn </w:t>
      </w:r>
      <w:bookmarkStart w:id="0" w:name="_GoBack"/>
      <w:bookmarkEnd w:id="0"/>
      <w:r w:rsidR="00C07411" w:rsidRPr="00E84DAF">
        <w:rPr>
          <w:rFonts w:eastAsia="Calibri" w:cs="Times New Roman"/>
          <w:bCs/>
          <w:spacing w:val="2"/>
          <w:szCs w:val="26"/>
        </w:rPr>
        <w:t>năm 2025</w:t>
      </w:r>
      <w:r w:rsidR="009647DC" w:rsidRPr="00E84DAF">
        <w:rPr>
          <w:rFonts w:cs="Times New Roman"/>
          <w:spacing w:val="2"/>
          <w:szCs w:val="28"/>
        </w:rPr>
        <w:t xml:space="preserve"> </w:t>
      </w:r>
      <w:r w:rsidRPr="00E84DAF">
        <w:rPr>
          <w:rFonts w:cs="Times New Roman"/>
          <w:spacing w:val="2"/>
          <w:szCs w:val="28"/>
        </w:rPr>
        <w:t>với nội dung cụ thể như sau</w:t>
      </w:r>
      <w:r w:rsidR="00930708" w:rsidRPr="00E84DAF">
        <w:rPr>
          <w:rFonts w:cs="Times New Roman"/>
          <w:spacing w:val="2"/>
          <w:szCs w:val="28"/>
        </w:rPr>
        <w:t>.</w:t>
      </w:r>
    </w:p>
    <w:p w14:paraId="6C996B82" w14:textId="77777777" w:rsidR="00ED02BD" w:rsidRPr="000A74D4" w:rsidRDefault="00ED02BD" w:rsidP="001A66AB">
      <w:pPr>
        <w:spacing w:after="100" w:line="288" w:lineRule="auto"/>
        <w:ind w:firstLine="709"/>
        <w:jc w:val="both"/>
        <w:rPr>
          <w:rFonts w:cs="Times New Roman"/>
          <w:b/>
          <w:szCs w:val="28"/>
        </w:rPr>
      </w:pPr>
      <w:r w:rsidRPr="000A74D4">
        <w:rPr>
          <w:rFonts w:cs="Times New Roman"/>
          <w:b/>
          <w:szCs w:val="28"/>
        </w:rPr>
        <w:t>I. Thông tin của đơn vị yêu cầu báo giá.</w:t>
      </w:r>
    </w:p>
    <w:p w14:paraId="54BE42AD" w14:textId="7C44DFB2" w:rsidR="00ED02BD" w:rsidRPr="000A74D4" w:rsidRDefault="00ED02BD" w:rsidP="001A66AB">
      <w:pPr>
        <w:spacing w:after="100" w:line="288" w:lineRule="auto"/>
        <w:ind w:right="6" w:firstLine="709"/>
        <w:jc w:val="both"/>
        <w:rPr>
          <w:rFonts w:cs="Times New Roman"/>
          <w:szCs w:val="28"/>
        </w:rPr>
      </w:pPr>
      <w:r w:rsidRPr="000A74D4">
        <w:rPr>
          <w:rFonts w:cs="Times New Roman"/>
          <w:szCs w:val="28"/>
        </w:rPr>
        <w:t xml:space="preserve">1. Ðơn vị yêu cầu báo giá: Trung tâm Y tế huyện </w:t>
      </w:r>
      <w:r w:rsidR="009B354D">
        <w:rPr>
          <w:rFonts w:cs="Times New Roman"/>
          <w:szCs w:val="28"/>
        </w:rPr>
        <w:t>Kỳ Sơn</w:t>
      </w:r>
    </w:p>
    <w:p w14:paraId="2210C8C8" w14:textId="45EE41D0" w:rsidR="00ED02BD" w:rsidRPr="000A74D4" w:rsidRDefault="00ED02BD" w:rsidP="001A66AB">
      <w:pPr>
        <w:spacing w:after="100" w:line="288" w:lineRule="auto"/>
        <w:ind w:right="6" w:firstLine="709"/>
        <w:jc w:val="both"/>
        <w:rPr>
          <w:rFonts w:cs="Times New Roman"/>
          <w:szCs w:val="28"/>
        </w:rPr>
      </w:pPr>
      <w:r w:rsidRPr="000A74D4">
        <w:rPr>
          <w:rFonts w:cs="Times New Roman"/>
          <w:szCs w:val="28"/>
        </w:rPr>
        <w:t>2. Thông tin liên hệ người ch</w:t>
      </w:r>
      <w:r w:rsidR="00FC2F27" w:rsidRPr="000A74D4">
        <w:rPr>
          <w:rFonts w:cs="Times New Roman"/>
          <w:szCs w:val="28"/>
        </w:rPr>
        <w:t>ị</w:t>
      </w:r>
      <w:r w:rsidRPr="000A74D4">
        <w:rPr>
          <w:rFonts w:cs="Times New Roman"/>
          <w:szCs w:val="28"/>
        </w:rPr>
        <w:t>u trách nhiệm tiếp nhận báo giá:</w:t>
      </w:r>
    </w:p>
    <w:p w14:paraId="6B14F843" w14:textId="61E401E8" w:rsidR="003D2A87" w:rsidRDefault="000D3219" w:rsidP="001A66AB">
      <w:pPr>
        <w:spacing w:after="100" w:line="288" w:lineRule="auto"/>
        <w:ind w:right="6" w:firstLine="709"/>
        <w:jc w:val="both"/>
        <w:rPr>
          <w:rFonts w:cs="Times New Roman"/>
          <w:szCs w:val="28"/>
        </w:rPr>
      </w:pPr>
      <w:r>
        <w:rPr>
          <w:rFonts w:cs="Times New Roman"/>
          <w:szCs w:val="28"/>
        </w:rPr>
        <w:t>Ông (Bà):</w:t>
      </w:r>
      <w:r w:rsidR="003D2A87">
        <w:rPr>
          <w:rFonts w:cs="Times New Roman"/>
          <w:szCs w:val="28"/>
        </w:rPr>
        <w:t xml:space="preserve"> Nguyễn Sỹ Hoàng,</w:t>
      </w:r>
      <w:r w:rsidR="00284D00" w:rsidRPr="000A74D4">
        <w:rPr>
          <w:rFonts w:cs="Times New Roman"/>
          <w:szCs w:val="28"/>
        </w:rPr>
        <w:t xml:space="preserve"> </w:t>
      </w:r>
      <w:r>
        <w:rPr>
          <w:rFonts w:cs="Times New Roman"/>
          <w:szCs w:val="28"/>
        </w:rPr>
        <w:t xml:space="preserve">Chức vụ: </w:t>
      </w:r>
      <w:r w:rsidR="003D2A87">
        <w:rPr>
          <w:rFonts w:cs="Times New Roman"/>
          <w:szCs w:val="28"/>
        </w:rPr>
        <w:t xml:space="preserve">Phòng Kế hoạch - </w:t>
      </w:r>
      <w:r w:rsidR="00E84DAF">
        <w:rPr>
          <w:rFonts w:cs="Times New Roman"/>
          <w:szCs w:val="28"/>
        </w:rPr>
        <w:t>N</w:t>
      </w:r>
      <w:r w:rsidR="003D2A87">
        <w:rPr>
          <w:rFonts w:cs="Times New Roman"/>
          <w:szCs w:val="28"/>
        </w:rPr>
        <w:t>ghiệp vụ</w:t>
      </w:r>
      <w:r w:rsidR="00ED02BD" w:rsidRPr="000A74D4">
        <w:rPr>
          <w:rFonts w:cs="Times New Roman"/>
          <w:szCs w:val="28"/>
        </w:rPr>
        <w:t xml:space="preserve"> </w:t>
      </w:r>
    </w:p>
    <w:p w14:paraId="78F363A4" w14:textId="6968CCD1" w:rsidR="00ED02BD" w:rsidRPr="000A74D4" w:rsidRDefault="00ED02BD" w:rsidP="001A66AB">
      <w:pPr>
        <w:spacing w:after="100" w:line="288" w:lineRule="auto"/>
        <w:ind w:right="6" w:firstLine="709"/>
        <w:jc w:val="both"/>
        <w:rPr>
          <w:rFonts w:cs="Times New Roman"/>
          <w:szCs w:val="28"/>
        </w:rPr>
      </w:pPr>
      <w:r w:rsidRPr="000A74D4">
        <w:rPr>
          <w:rFonts w:cs="Times New Roman"/>
          <w:szCs w:val="28"/>
        </w:rPr>
        <w:t>ÐT:</w:t>
      </w:r>
      <w:r w:rsidR="003D2A87">
        <w:rPr>
          <w:rFonts w:cs="Times New Roman"/>
          <w:szCs w:val="28"/>
        </w:rPr>
        <w:t xml:space="preserve"> 0946</w:t>
      </w:r>
      <w:r w:rsidR="00C07411">
        <w:rPr>
          <w:rFonts w:cs="Times New Roman"/>
          <w:szCs w:val="28"/>
        </w:rPr>
        <w:t>.</w:t>
      </w:r>
      <w:r w:rsidR="003D2A87">
        <w:rPr>
          <w:rFonts w:cs="Times New Roman"/>
          <w:szCs w:val="28"/>
        </w:rPr>
        <w:t>937</w:t>
      </w:r>
      <w:r w:rsidR="00C07411">
        <w:rPr>
          <w:rFonts w:cs="Times New Roman"/>
          <w:szCs w:val="28"/>
        </w:rPr>
        <w:t>.</w:t>
      </w:r>
      <w:r w:rsidR="003D2A87">
        <w:rPr>
          <w:rFonts w:cs="Times New Roman"/>
          <w:szCs w:val="28"/>
        </w:rPr>
        <w:t xml:space="preserve">128        </w:t>
      </w:r>
      <w:r w:rsidRPr="000A74D4">
        <w:rPr>
          <w:rFonts w:cs="Times New Roman"/>
          <w:szCs w:val="28"/>
        </w:rPr>
        <w:t>Ð</w:t>
      </w:r>
      <w:r w:rsidR="00FC2F27" w:rsidRPr="000A74D4">
        <w:rPr>
          <w:rFonts w:cs="Times New Roman"/>
          <w:szCs w:val="28"/>
        </w:rPr>
        <w:t>ị</w:t>
      </w:r>
      <w:r w:rsidRPr="000A74D4">
        <w:rPr>
          <w:rFonts w:cs="Times New Roman"/>
          <w:szCs w:val="28"/>
        </w:rPr>
        <w:t>a ch</w:t>
      </w:r>
      <w:r w:rsidR="00FC2F27" w:rsidRPr="000A74D4">
        <w:rPr>
          <w:rFonts w:cs="Times New Roman"/>
          <w:szCs w:val="28"/>
        </w:rPr>
        <w:t>ỉ</w:t>
      </w:r>
      <w:r w:rsidRPr="000A74D4">
        <w:rPr>
          <w:rFonts w:cs="Times New Roman"/>
          <w:szCs w:val="28"/>
        </w:rPr>
        <w:t xml:space="preserve"> </w:t>
      </w:r>
      <w:r w:rsidR="00284D00" w:rsidRPr="000A74D4">
        <w:rPr>
          <w:rFonts w:cs="Times New Roman"/>
          <w:szCs w:val="28"/>
        </w:rPr>
        <w:t>e</w:t>
      </w:r>
      <w:r w:rsidRPr="000A74D4">
        <w:rPr>
          <w:rFonts w:cs="Times New Roman"/>
          <w:szCs w:val="28"/>
        </w:rPr>
        <w:t>mail:</w:t>
      </w:r>
      <w:r w:rsidR="00C07411">
        <w:rPr>
          <w:rFonts w:cs="Times New Roman"/>
          <w:szCs w:val="28"/>
        </w:rPr>
        <w:t xml:space="preserve"> </w:t>
      </w:r>
      <w:r w:rsidR="00AD1579">
        <w:rPr>
          <w:rFonts w:cs="Times New Roman"/>
          <w:szCs w:val="28"/>
        </w:rPr>
        <w:t>syhoang37@gmail.com</w:t>
      </w:r>
    </w:p>
    <w:p w14:paraId="67662A1B" w14:textId="5896A7BB" w:rsidR="00ED02BD" w:rsidRPr="00E1279F" w:rsidRDefault="000D3219" w:rsidP="001A66AB">
      <w:pPr>
        <w:spacing w:after="100" w:line="288" w:lineRule="auto"/>
        <w:ind w:right="6" w:firstLine="709"/>
        <w:jc w:val="both"/>
        <w:rPr>
          <w:rFonts w:cs="Times New Roman"/>
          <w:szCs w:val="28"/>
        </w:rPr>
      </w:pPr>
      <w:r w:rsidRPr="00E1279F">
        <w:rPr>
          <w:rFonts w:cs="Times New Roman"/>
          <w:szCs w:val="28"/>
        </w:rPr>
        <w:t>Địa c</w:t>
      </w:r>
      <w:r w:rsidR="00B75C2F" w:rsidRPr="00E1279F">
        <w:rPr>
          <w:rFonts w:cs="Times New Roman"/>
          <w:szCs w:val="28"/>
        </w:rPr>
        <w:t xml:space="preserve">hỉ: </w:t>
      </w:r>
      <w:r w:rsidR="00E1279F" w:rsidRPr="00E1279F">
        <w:rPr>
          <w:rFonts w:cs="Times New Roman"/>
          <w:szCs w:val="28"/>
          <w:lang w:val="nl-NL"/>
        </w:rPr>
        <w:t>xã Hữu Kiệm, huyện Kỳ Sơn, tỉnh nghệ An</w:t>
      </w:r>
      <w:r w:rsidR="00C32677">
        <w:rPr>
          <w:rFonts w:cs="Times New Roman"/>
          <w:szCs w:val="28"/>
        </w:rPr>
        <w:t>.</w:t>
      </w:r>
    </w:p>
    <w:p w14:paraId="556A3BBA" w14:textId="2F6E404D" w:rsidR="00ED02BD" w:rsidRPr="000A74D4" w:rsidRDefault="00703E8A" w:rsidP="001A66AB">
      <w:pPr>
        <w:spacing w:after="100" w:line="288" w:lineRule="auto"/>
        <w:ind w:right="6" w:firstLine="709"/>
        <w:jc w:val="both"/>
        <w:rPr>
          <w:rFonts w:cs="Times New Roman"/>
          <w:szCs w:val="28"/>
        </w:rPr>
      </w:pPr>
      <w:r>
        <w:rPr>
          <w:rFonts w:cs="Times New Roman"/>
          <w:szCs w:val="28"/>
        </w:rPr>
        <w:t>3</w:t>
      </w:r>
      <w:r w:rsidR="00ED02BD" w:rsidRPr="00E1279F">
        <w:rPr>
          <w:rFonts w:cs="Times New Roman"/>
          <w:szCs w:val="28"/>
        </w:rPr>
        <w:t xml:space="preserve">. Thời gian báo giá: </w:t>
      </w:r>
      <w:r w:rsidR="00ED02BD" w:rsidRPr="00AD1579">
        <w:rPr>
          <w:rFonts w:cs="Times New Roman"/>
          <w:szCs w:val="28"/>
        </w:rPr>
        <w:t xml:space="preserve">Từ </w:t>
      </w:r>
      <w:r w:rsidR="00AD1579">
        <w:rPr>
          <w:rFonts w:cs="Times New Roman"/>
          <w:szCs w:val="28"/>
        </w:rPr>
        <w:t>08</w:t>
      </w:r>
      <w:r w:rsidR="00ED02BD" w:rsidRPr="00AD1579">
        <w:rPr>
          <w:rFonts w:cs="Times New Roman"/>
          <w:szCs w:val="28"/>
        </w:rPr>
        <w:t xml:space="preserve"> giờ</w:t>
      </w:r>
      <w:r w:rsidR="00AD1579">
        <w:rPr>
          <w:rFonts w:cs="Times New Roman"/>
          <w:szCs w:val="28"/>
        </w:rPr>
        <w:t xml:space="preserve"> 00</w:t>
      </w:r>
      <w:r w:rsidR="00ED02BD" w:rsidRPr="00AD1579">
        <w:rPr>
          <w:rFonts w:cs="Times New Roman"/>
          <w:szCs w:val="28"/>
        </w:rPr>
        <w:t xml:space="preserve"> ngày</w:t>
      </w:r>
      <w:r w:rsidR="009647DC" w:rsidRPr="00AD1579">
        <w:rPr>
          <w:rFonts w:cs="Times New Roman"/>
          <w:szCs w:val="28"/>
        </w:rPr>
        <w:t xml:space="preserve"> </w:t>
      </w:r>
      <w:r w:rsidR="00E84DAF">
        <w:rPr>
          <w:rFonts w:cs="Times New Roman"/>
          <w:szCs w:val="28"/>
        </w:rPr>
        <w:t>27</w:t>
      </w:r>
      <w:r w:rsidR="00AD1579">
        <w:rPr>
          <w:rFonts w:cs="Times New Roman"/>
          <w:szCs w:val="28"/>
        </w:rPr>
        <w:t xml:space="preserve"> </w:t>
      </w:r>
      <w:r w:rsidR="00ED02BD" w:rsidRPr="00AD1579">
        <w:rPr>
          <w:rFonts w:cs="Times New Roman"/>
          <w:szCs w:val="28"/>
        </w:rPr>
        <w:t xml:space="preserve">tháng </w:t>
      </w:r>
      <w:r w:rsidR="00AD1579">
        <w:rPr>
          <w:rFonts w:cs="Times New Roman"/>
          <w:szCs w:val="28"/>
        </w:rPr>
        <w:t>5</w:t>
      </w:r>
      <w:r w:rsidR="000D3219" w:rsidRPr="00AD1579">
        <w:rPr>
          <w:rFonts w:cs="Times New Roman"/>
          <w:szCs w:val="28"/>
        </w:rPr>
        <w:t xml:space="preserve"> </w:t>
      </w:r>
      <w:r w:rsidR="00ED02BD" w:rsidRPr="00AD1579">
        <w:rPr>
          <w:rFonts w:cs="Times New Roman"/>
          <w:szCs w:val="28"/>
        </w:rPr>
        <w:t>n</w:t>
      </w:r>
      <w:r w:rsidR="00FC2F27" w:rsidRPr="00AD1579">
        <w:rPr>
          <w:rFonts w:cs="Times New Roman"/>
          <w:szCs w:val="28"/>
        </w:rPr>
        <w:t>ă</w:t>
      </w:r>
      <w:r w:rsidR="00ED02BD" w:rsidRPr="00AD1579">
        <w:rPr>
          <w:rFonts w:cs="Times New Roman"/>
          <w:szCs w:val="28"/>
        </w:rPr>
        <w:t>m 202</w:t>
      </w:r>
      <w:r w:rsidR="00551273" w:rsidRPr="00AD1579">
        <w:rPr>
          <w:rFonts w:cs="Times New Roman"/>
          <w:szCs w:val="28"/>
        </w:rPr>
        <w:t>5</w:t>
      </w:r>
      <w:r w:rsidR="00ED02BD" w:rsidRPr="00AD1579">
        <w:rPr>
          <w:rFonts w:cs="Times New Roman"/>
          <w:szCs w:val="28"/>
        </w:rPr>
        <w:t xml:space="preserve"> đến trước </w:t>
      </w:r>
      <w:r w:rsidR="000D3219" w:rsidRPr="00AD1579">
        <w:rPr>
          <w:rFonts w:cs="Times New Roman"/>
          <w:szCs w:val="28"/>
        </w:rPr>
        <w:t>16</w:t>
      </w:r>
      <w:r w:rsidR="00ED02BD" w:rsidRPr="00AD1579">
        <w:rPr>
          <w:rFonts w:cs="Times New Roman"/>
          <w:szCs w:val="28"/>
        </w:rPr>
        <w:t xml:space="preserve"> giờ </w:t>
      </w:r>
      <w:r w:rsidR="000A74D4" w:rsidRPr="00AD1579">
        <w:rPr>
          <w:rFonts w:cs="Times New Roman"/>
          <w:szCs w:val="28"/>
        </w:rPr>
        <w:t>0</w:t>
      </w:r>
      <w:r w:rsidR="00ED02BD" w:rsidRPr="00AD1579">
        <w:rPr>
          <w:rFonts w:cs="Times New Roman"/>
          <w:szCs w:val="28"/>
        </w:rPr>
        <w:t>0 ngày</w:t>
      </w:r>
      <w:r w:rsidR="00182EE1">
        <w:rPr>
          <w:rFonts w:cs="Times New Roman"/>
          <w:szCs w:val="28"/>
        </w:rPr>
        <w:t xml:space="preserve"> 02 </w:t>
      </w:r>
      <w:r w:rsidR="00ED02BD" w:rsidRPr="00AD1579">
        <w:rPr>
          <w:rFonts w:cs="Times New Roman"/>
          <w:szCs w:val="28"/>
        </w:rPr>
        <w:t xml:space="preserve">tháng </w:t>
      </w:r>
      <w:r w:rsidR="00182EE1">
        <w:rPr>
          <w:rFonts w:cs="Times New Roman"/>
          <w:szCs w:val="28"/>
        </w:rPr>
        <w:t>6</w:t>
      </w:r>
      <w:r w:rsidR="00AD1579">
        <w:rPr>
          <w:rFonts w:cs="Times New Roman"/>
          <w:szCs w:val="28"/>
        </w:rPr>
        <w:t xml:space="preserve"> </w:t>
      </w:r>
      <w:r w:rsidR="00ED02BD" w:rsidRPr="00AD1579">
        <w:rPr>
          <w:rFonts w:cs="Times New Roman"/>
          <w:szCs w:val="28"/>
        </w:rPr>
        <w:t>n</w:t>
      </w:r>
      <w:r w:rsidR="00FC2F27" w:rsidRPr="00AD1579">
        <w:rPr>
          <w:rFonts w:cs="Times New Roman"/>
          <w:szCs w:val="28"/>
        </w:rPr>
        <w:t>ă</w:t>
      </w:r>
      <w:r w:rsidR="00ED02BD" w:rsidRPr="00AD1579">
        <w:rPr>
          <w:rFonts w:cs="Times New Roman"/>
          <w:szCs w:val="28"/>
        </w:rPr>
        <w:t>m 202</w:t>
      </w:r>
      <w:r w:rsidR="005D2BFF" w:rsidRPr="00AD1579">
        <w:rPr>
          <w:rFonts w:cs="Times New Roman"/>
          <w:szCs w:val="28"/>
        </w:rPr>
        <w:t>5</w:t>
      </w:r>
      <w:r w:rsidR="00ED02BD" w:rsidRPr="00AD1579">
        <w:rPr>
          <w:rFonts w:cs="Times New Roman"/>
          <w:szCs w:val="28"/>
        </w:rPr>
        <w:t>.</w:t>
      </w:r>
    </w:p>
    <w:p w14:paraId="67823A51" w14:textId="5B7AB70E" w:rsidR="00ED02BD" w:rsidRPr="000A74D4" w:rsidRDefault="00ED02BD" w:rsidP="001A66AB">
      <w:pPr>
        <w:spacing w:after="100" w:line="288" w:lineRule="auto"/>
        <w:ind w:right="6" w:firstLine="709"/>
        <w:jc w:val="both"/>
        <w:rPr>
          <w:rFonts w:cs="Times New Roman"/>
          <w:szCs w:val="28"/>
        </w:rPr>
      </w:pPr>
      <w:r w:rsidRPr="000A74D4">
        <w:rPr>
          <w:rFonts w:cs="Times New Roman"/>
          <w:szCs w:val="28"/>
        </w:rPr>
        <w:t>Các báo giá nhận được sau thời điểm nêu trên sẽ không được xem xét.</w:t>
      </w:r>
    </w:p>
    <w:p w14:paraId="0A0416E9" w14:textId="09C889FB" w:rsidR="00ED02BD" w:rsidRPr="000A74D4" w:rsidRDefault="00703E8A" w:rsidP="001A66AB">
      <w:pPr>
        <w:spacing w:after="100" w:line="288" w:lineRule="auto"/>
        <w:ind w:right="6" w:firstLine="709"/>
        <w:jc w:val="both"/>
        <w:rPr>
          <w:rFonts w:cs="Times New Roman"/>
          <w:szCs w:val="28"/>
        </w:rPr>
      </w:pPr>
      <w:r>
        <w:rPr>
          <w:rFonts w:cs="Times New Roman"/>
          <w:szCs w:val="28"/>
        </w:rPr>
        <w:t>4</w:t>
      </w:r>
      <w:r w:rsidR="00ED02BD" w:rsidRPr="000A74D4">
        <w:rPr>
          <w:rFonts w:cs="Times New Roman"/>
          <w:szCs w:val="28"/>
        </w:rPr>
        <w:t>. Thời hạn có hiệu lực của báo giá: Tối thi</w:t>
      </w:r>
      <w:r w:rsidR="00FC2F27" w:rsidRPr="000A74D4">
        <w:rPr>
          <w:rFonts w:cs="Times New Roman"/>
          <w:szCs w:val="28"/>
        </w:rPr>
        <w:t>ể</w:t>
      </w:r>
      <w:r w:rsidR="00ED02BD" w:rsidRPr="000A74D4">
        <w:rPr>
          <w:rFonts w:cs="Times New Roman"/>
          <w:szCs w:val="28"/>
        </w:rPr>
        <w:t xml:space="preserve">u </w:t>
      </w:r>
      <w:r w:rsidR="00DF008E">
        <w:rPr>
          <w:rFonts w:cs="Times New Roman"/>
          <w:szCs w:val="28"/>
        </w:rPr>
        <w:t>3</w:t>
      </w:r>
      <w:r w:rsidR="00ED02BD" w:rsidRPr="000A74D4">
        <w:rPr>
          <w:rFonts w:cs="Times New Roman"/>
          <w:szCs w:val="28"/>
        </w:rPr>
        <w:t>0 ngày, k</w:t>
      </w:r>
      <w:r w:rsidR="00FC2F27" w:rsidRPr="000A74D4">
        <w:rPr>
          <w:rFonts w:cs="Times New Roman"/>
          <w:szCs w:val="28"/>
        </w:rPr>
        <w:t>ể</w:t>
      </w:r>
      <w:r w:rsidR="00ED02BD" w:rsidRPr="000A74D4">
        <w:rPr>
          <w:rFonts w:cs="Times New Roman"/>
          <w:szCs w:val="28"/>
        </w:rPr>
        <w:t xml:space="preserve"> t</w:t>
      </w:r>
      <w:r w:rsidR="00FC2F27" w:rsidRPr="000A74D4">
        <w:rPr>
          <w:rFonts w:cs="Times New Roman"/>
          <w:szCs w:val="28"/>
        </w:rPr>
        <w:t>ừ</w:t>
      </w:r>
      <w:r w:rsidR="00ED02BD" w:rsidRPr="000A74D4">
        <w:rPr>
          <w:rFonts w:cs="Times New Roman"/>
          <w:szCs w:val="28"/>
        </w:rPr>
        <w:t xml:space="preserve"> </w:t>
      </w:r>
      <w:r w:rsidR="00035A27" w:rsidRPr="000A74D4">
        <w:rPr>
          <w:rFonts w:cs="Times New Roman"/>
          <w:szCs w:val="28"/>
        </w:rPr>
        <w:t>1</w:t>
      </w:r>
      <w:r w:rsidR="000A74D4" w:rsidRPr="000A74D4">
        <w:rPr>
          <w:rFonts w:cs="Times New Roman"/>
          <w:szCs w:val="28"/>
        </w:rPr>
        <w:t>6</w:t>
      </w:r>
      <w:r w:rsidR="00FC2F27" w:rsidRPr="000A74D4">
        <w:rPr>
          <w:rFonts w:cs="Times New Roman"/>
          <w:szCs w:val="28"/>
        </w:rPr>
        <w:t xml:space="preserve"> giờ </w:t>
      </w:r>
      <w:r w:rsidR="000A74D4" w:rsidRPr="000A74D4">
        <w:rPr>
          <w:rFonts w:cs="Times New Roman"/>
          <w:szCs w:val="28"/>
        </w:rPr>
        <w:t>0</w:t>
      </w:r>
      <w:r w:rsidR="00ED02BD" w:rsidRPr="000A74D4">
        <w:rPr>
          <w:rFonts w:cs="Times New Roman"/>
          <w:szCs w:val="28"/>
        </w:rPr>
        <w:t>0 ngày</w:t>
      </w:r>
      <w:r w:rsidR="00FC2F27" w:rsidRPr="000A74D4">
        <w:rPr>
          <w:rFonts w:cs="Times New Roman"/>
          <w:szCs w:val="28"/>
        </w:rPr>
        <w:t xml:space="preserve"> </w:t>
      </w:r>
      <w:r w:rsidR="00C0343C">
        <w:rPr>
          <w:rFonts w:cs="Times New Roman"/>
          <w:szCs w:val="28"/>
        </w:rPr>
        <w:t xml:space="preserve"> </w:t>
      </w:r>
      <w:r w:rsidR="00E84DAF">
        <w:rPr>
          <w:rFonts w:cs="Times New Roman"/>
          <w:szCs w:val="28"/>
        </w:rPr>
        <w:t>02</w:t>
      </w:r>
      <w:r w:rsidR="00C0343C">
        <w:rPr>
          <w:rFonts w:cs="Times New Roman"/>
          <w:szCs w:val="28"/>
        </w:rPr>
        <w:t xml:space="preserve"> </w:t>
      </w:r>
      <w:r w:rsidR="00ED02BD" w:rsidRPr="000A74D4">
        <w:rPr>
          <w:rFonts w:cs="Times New Roman"/>
          <w:szCs w:val="28"/>
        </w:rPr>
        <w:t xml:space="preserve"> tháng </w:t>
      </w:r>
      <w:r w:rsidR="00E84DAF">
        <w:rPr>
          <w:rFonts w:cs="Times New Roman"/>
          <w:szCs w:val="28"/>
        </w:rPr>
        <w:t>6</w:t>
      </w:r>
      <w:r w:rsidR="00FC2F27" w:rsidRPr="000A74D4">
        <w:rPr>
          <w:rFonts w:cs="Times New Roman"/>
          <w:szCs w:val="28"/>
        </w:rPr>
        <w:t xml:space="preserve"> </w:t>
      </w:r>
      <w:r w:rsidR="00ED02BD" w:rsidRPr="000A74D4">
        <w:rPr>
          <w:rFonts w:cs="Times New Roman"/>
          <w:szCs w:val="28"/>
        </w:rPr>
        <w:t>năm 202</w:t>
      </w:r>
      <w:r w:rsidR="00551273" w:rsidRPr="000A74D4">
        <w:rPr>
          <w:rFonts w:cs="Times New Roman"/>
          <w:szCs w:val="28"/>
        </w:rPr>
        <w:t>5</w:t>
      </w:r>
      <w:r w:rsidR="00ED02BD" w:rsidRPr="000A74D4">
        <w:rPr>
          <w:rFonts w:cs="Times New Roman"/>
          <w:szCs w:val="28"/>
        </w:rPr>
        <w:t>.</w:t>
      </w:r>
    </w:p>
    <w:p w14:paraId="59EFA82F" w14:textId="77777777" w:rsidR="00ED02BD" w:rsidRPr="000A74D4" w:rsidRDefault="00ED02BD" w:rsidP="001A66AB">
      <w:pPr>
        <w:spacing w:after="100" w:line="288" w:lineRule="auto"/>
        <w:ind w:firstLine="709"/>
        <w:jc w:val="both"/>
        <w:rPr>
          <w:rFonts w:cs="Times New Roman"/>
          <w:b/>
          <w:szCs w:val="28"/>
        </w:rPr>
      </w:pPr>
      <w:r w:rsidRPr="000A74D4">
        <w:rPr>
          <w:rFonts w:cs="Times New Roman"/>
          <w:b/>
          <w:szCs w:val="28"/>
        </w:rPr>
        <w:t>II. Nội dung yêu cầu báo giá:</w:t>
      </w:r>
    </w:p>
    <w:p w14:paraId="5A13EE1C" w14:textId="52441E64" w:rsidR="00ED02BD" w:rsidRPr="000A74D4" w:rsidRDefault="00ED02BD" w:rsidP="001A66AB">
      <w:pPr>
        <w:spacing w:after="100" w:line="288" w:lineRule="auto"/>
        <w:ind w:right="6" w:firstLine="709"/>
        <w:jc w:val="both"/>
        <w:rPr>
          <w:rFonts w:cs="Times New Roman"/>
          <w:szCs w:val="28"/>
        </w:rPr>
      </w:pPr>
      <w:r w:rsidRPr="000A74D4">
        <w:rPr>
          <w:rFonts w:cs="Times New Roman"/>
          <w:szCs w:val="28"/>
        </w:rPr>
        <w:t>1. Danh mục</w:t>
      </w:r>
      <w:r w:rsidR="002F270F" w:rsidRPr="000A74D4">
        <w:rPr>
          <w:rFonts w:cs="Times New Roman"/>
          <w:szCs w:val="28"/>
        </w:rPr>
        <w:t xml:space="preserve"> </w:t>
      </w:r>
      <w:r w:rsidR="00E35A19" w:rsidRPr="000A74D4">
        <w:rPr>
          <w:rFonts w:cs="Times New Roman"/>
          <w:szCs w:val="28"/>
        </w:rPr>
        <w:t>h</w:t>
      </w:r>
      <w:r w:rsidR="00551273" w:rsidRPr="000A74D4">
        <w:rPr>
          <w:rFonts w:cs="Times New Roman"/>
          <w:szCs w:val="28"/>
        </w:rPr>
        <w:t>àng hóa</w:t>
      </w:r>
      <w:r w:rsidRPr="000A74D4">
        <w:rPr>
          <w:rFonts w:cs="Times New Roman"/>
          <w:szCs w:val="28"/>
        </w:rPr>
        <w:t>: (</w:t>
      </w:r>
      <w:r w:rsidRPr="000A74D4">
        <w:rPr>
          <w:rFonts w:cs="Times New Roman"/>
          <w:i/>
          <w:szCs w:val="28"/>
        </w:rPr>
        <w:t xml:space="preserve">Phụ lục </w:t>
      </w:r>
      <w:r w:rsidR="00E35A19" w:rsidRPr="000A74D4">
        <w:rPr>
          <w:rFonts w:cs="Times New Roman"/>
          <w:i/>
          <w:szCs w:val="28"/>
        </w:rPr>
        <w:t>1</w:t>
      </w:r>
      <w:r w:rsidRPr="000A74D4">
        <w:rPr>
          <w:rFonts w:cs="Times New Roman"/>
          <w:i/>
          <w:szCs w:val="28"/>
        </w:rPr>
        <w:t>: Danh mục chi tiết đính kèm</w:t>
      </w:r>
      <w:r w:rsidRPr="000A74D4">
        <w:rPr>
          <w:rFonts w:cs="Times New Roman"/>
          <w:szCs w:val="28"/>
        </w:rPr>
        <w:t>).</w:t>
      </w:r>
    </w:p>
    <w:p w14:paraId="49A29C9C" w14:textId="79A156B9" w:rsidR="00ED02BD" w:rsidRPr="000A74D4" w:rsidRDefault="00E35A19" w:rsidP="001A66AB">
      <w:pPr>
        <w:spacing w:after="100" w:line="288" w:lineRule="auto"/>
        <w:ind w:right="6" w:firstLine="709"/>
        <w:jc w:val="both"/>
        <w:rPr>
          <w:rFonts w:cs="Times New Roman"/>
          <w:szCs w:val="28"/>
        </w:rPr>
      </w:pPr>
      <w:r w:rsidRPr="000A74D4">
        <w:rPr>
          <w:rFonts w:cs="Times New Roman"/>
          <w:szCs w:val="28"/>
        </w:rPr>
        <w:t>2</w:t>
      </w:r>
      <w:r w:rsidR="00ED02BD" w:rsidRPr="000A74D4">
        <w:rPr>
          <w:rFonts w:cs="Times New Roman"/>
          <w:szCs w:val="28"/>
        </w:rPr>
        <w:t xml:space="preserve">. Yêu cầu tiêu chuẩn về chất lượng: Các </w:t>
      </w:r>
      <w:r w:rsidR="00CD0F12" w:rsidRPr="000A74D4">
        <w:rPr>
          <w:rFonts w:cs="Times New Roman"/>
          <w:szCs w:val="28"/>
        </w:rPr>
        <w:t xml:space="preserve">mặt hàng hoá </w:t>
      </w:r>
      <w:r w:rsidR="00ED02BD" w:rsidRPr="000A74D4">
        <w:rPr>
          <w:rFonts w:cs="Times New Roman"/>
          <w:szCs w:val="28"/>
        </w:rPr>
        <w:t>phải đ</w:t>
      </w:r>
      <w:r w:rsidR="00576CEB" w:rsidRPr="000A74D4">
        <w:rPr>
          <w:rFonts w:cs="Times New Roman"/>
          <w:szCs w:val="28"/>
        </w:rPr>
        <w:t>ượ</w:t>
      </w:r>
      <w:r w:rsidR="00ED02BD" w:rsidRPr="000A74D4">
        <w:rPr>
          <w:rFonts w:cs="Times New Roman"/>
          <w:szCs w:val="28"/>
        </w:rPr>
        <w:t xml:space="preserve">c cơ quan có thẩm quyền cấp </w:t>
      </w:r>
      <w:r w:rsidR="009069CF" w:rsidRPr="000A74D4">
        <w:rPr>
          <w:rFonts w:cs="Times New Roman"/>
          <w:szCs w:val="28"/>
        </w:rPr>
        <w:t xml:space="preserve">phép </w:t>
      </w:r>
      <w:r w:rsidR="00ED02BD" w:rsidRPr="000A74D4">
        <w:rPr>
          <w:rFonts w:cs="Times New Roman"/>
          <w:szCs w:val="28"/>
        </w:rPr>
        <w:t>lưu hành rộng rãi trên toàn quốc</w:t>
      </w:r>
      <w:r w:rsidR="00ED4C4C" w:rsidRPr="000A74D4">
        <w:rPr>
          <w:rFonts w:cs="Times New Roman"/>
          <w:szCs w:val="28"/>
        </w:rPr>
        <w:t>.</w:t>
      </w:r>
    </w:p>
    <w:p w14:paraId="7E5EF0D9" w14:textId="47CBA594" w:rsidR="00ED02BD" w:rsidRPr="000A74D4" w:rsidRDefault="00E35A19" w:rsidP="001A66AB">
      <w:pPr>
        <w:spacing w:after="100" w:line="288" w:lineRule="auto"/>
        <w:ind w:right="6" w:firstLine="709"/>
        <w:jc w:val="both"/>
        <w:rPr>
          <w:rFonts w:cs="Times New Roman"/>
          <w:szCs w:val="28"/>
        </w:rPr>
      </w:pPr>
      <w:r w:rsidRPr="000A74D4">
        <w:rPr>
          <w:rFonts w:cs="Times New Roman"/>
          <w:szCs w:val="28"/>
        </w:rPr>
        <w:t>3</w:t>
      </w:r>
      <w:r w:rsidR="00ED02BD" w:rsidRPr="000A74D4">
        <w:rPr>
          <w:rFonts w:cs="Times New Roman"/>
          <w:szCs w:val="28"/>
        </w:rPr>
        <w:t xml:space="preserve">. Ðịa điểm cung cấp: Các yêu cầu về vận chuyển </w:t>
      </w:r>
      <w:r w:rsidR="00453824" w:rsidRPr="000A74D4">
        <w:rPr>
          <w:rFonts w:cs="Times New Roman"/>
          <w:szCs w:val="28"/>
        </w:rPr>
        <w:t>g</w:t>
      </w:r>
      <w:r w:rsidR="00ED02BD" w:rsidRPr="000A74D4">
        <w:rPr>
          <w:rFonts w:cs="Times New Roman"/>
          <w:szCs w:val="28"/>
        </w:rPr>
        <w:t xml:space="preserve">iao </w:t>
      </w:r>
      <w:r w:rsidR="00ED02BD" w:rsidRPr="00A05797">
        <w:rPr>
          <w:rFonts w:cs="Times New Roman"/>
          <w:szCs w:val="28"/>
        </w:rPr>
        <w:t>hàng tại TTYT</w:t>
      </w:r>
      <w:r w:rsidR="000D3219">
        <w:rPr>
          <w:rFonts w:cs="Times New Roman"/>
          <w:szCs w:val="28"/>
        </w:rPr>
        <w:t xml:space="preserve"> huyện </w:t>
      </w:r>
      <w:r w:rsidR="00E1279F">
        <w:rPr>
          <w:rFonts w:cs="Times New Roman"/>
          <w:szCs w:val="28"/>
        </w:rPr>
        <w:t>Kỳ Sơn</w:t>
      </w:r>
      <w:r w:rsidR="00ED02BD" w:rsidRPr="000A74D4">
        <w:rPr>
          <w:rFonts w:cs="Times New Roman"/>
          <w:szCs w:val="28"/>
        </w:rPr>
        <w:t xml:space="preserve"> bảo quản và vận chuyển theo tiêu chuẩn của nhà s</w:t>
      </w:r>
      <w:r w:rsidR="00FC2F27" w:rsidRPr="000A74D4">
        <w:rPr>
          <w:rFonts w:cs="Times New Roman"/>
          <w:szCs w:val="28"/>
        </w:rPr>
        <w:t>ả</w:t>
      </w:r>
      <w:r w:rsidR="00ED02BD" w:rsidRPr="000A74D4">
        <w:rPr>
          <w:rFonts w:cs="Times New Roman"/>
          <w:szCs w:val="28"/>
        </w:rPr>
        <w:t>n xuất.</w:t>
      </w:r>
    </w:p>
    <w:p w14:paraId="51455F5D" w14:textId="77777777" w:rsidR="000A74D4" w:rsidRPr="000A74D4" w:rsidRDefault="00ED02BD" w:rsidP="001A66AB">
      <w:pPr>
        <w:spacing w:after="100" w:line="288" w:lineRule="auto"/>
        <w:ind w:firstLine="709"/>
        <w:jc w:val="both"/>
        <w:rPr>
          <w:rFonts w:cs="Times New Roman"/>
          <w:szCs w:val="28"/>
        </w:rPr>
      </w:pPr>
      <w:r w:rsidRPr="000A74D4">
        <w:rPr>
          <w:rFonts w:cs="Times New Roman"/>
          <w:b/>
          <w:szCs w:val="28"/>
        </w:rPr>
        <w:t>III. Nội dung báo giá của h</w:t>
      </w:r>
      <w:r w:rsidR="00FC2F27" w:rsidRPr="000A74D4">
        <w:rPr>
          <w:rFonts w:cs="Times New Roman"/>
          <w:b/>
          <w:szCs w:val="28"/>
        </w:rPr>
        <w:t>ã</w:t>
      </w:r>
      <w:r w:rsidRPr="000A74D4">
        <w:rPr>
          <w:rFonts w:cs="Times New Roman"/>
          <w:b/>
          <w:szCs w:val="28"/>
        </w:rPr>
        <w:t>ng sản xuất, nhà cung cấp</w:t>
      </w:r>
      <w:r w:rsidRPr="000A74D4">
        <w:rPr>
          <w:rFonts w:cs="Times New Roman"/>
          <w:szCs w:val="28"/>
        </w:rPr>
        <w:t xml:space="preserve">: </w:t>
      </w:r>
    </w:p>
    <w:p w14:paraId="1B3855A5" w14:textId="70ED0E2A" w:rsidR="00ED02BD" w:rsidRDefault="00ED02BD" w:rsidP="001A66AB">
      <w:pPr>
        <w:spacing w:after="100" w:line="288" w:lineRule="auto"/>
        <w:ind w:firstLine="709"/>
        <w:jc w:val="both"/>
        <w:rPr>
          <w:rFonts w:cs="Times New Roman"/>
          <w:i/>
          <w:szCs w:val="28"/>
        </w:rPr>
      </w:pPr>
      <w:r w:rsidRPr="000A74D4">
        <w:rPr>
          <w:rFonts w:cs="Times New Roman"/>
          <w:szCs w:val="28"/>
        </w:rPr>
        <w:t>(</w:t>
      </w:r>
      <w:r w:rsidRPr="000A74D4">
        <w:rPr>
          <w:rFonts w:cs="Times New Roman"/>
          <w:i/>
          <w:szCs w:val="28"/>
        </w:rPr>
        <w:t>Phụ lục 2: Mẫu nội dung báo giá).</w:t>
      </w:r>
    </w:p>
    <w:p w14:paraId="423026DA" w14:textId="77777777" w:rsidR="00B579AF" w:rsidRPr="000A74D4" w:rsidRDefault="00B579AF" w:rsidP="001A66AB">
      <w:pPr>
        <w:spacing w:after="100" w:line="288" w:lineRule="auto"/>
        <w:ind w:firstLine="709"/>
        <w:jc w:val="both"/>
        <w:rPr>
          <w:rFonts w:cs="Times New Roman"/>
          <w:i/>
          <w:szCs w:val="28"/>
        </w:rPr>
      </w:pPr>
    </w:p>
    <w:p w14:paraId="5B3A5024" w14:textId="20D40D95" w:rsidR="00ED02BD" w:rsidRPr="000A74D4" w:rsidRDefault="00ED02BD" w:rsidP="00284D00">
      <w:pPr>
        <w:spacing w:after="60"/>
        <w:ind w:firstLine="709"/>
        <w:jc w:val="both"/>
        <w:rPr>
          <w:rFonts w:cs="Times New Roman"/>
          <w:szCs w:val="28"/>
        </w:rPr>
      </w:pPr>
      <w:r w:rsidRPr="000A74D4">
        <w:rPr>
          <w:rFonts w:cs="Times New Roman"/>
          <w:b/>
          <w:bCs/>
          <w:szCs w:val="28"/>
        </w:rPr>
        <w:t>IV. Hình thức lựa chọn nhà thầu</w:t>
      </w:r>
      <w:r w:rsidRPr="000A74D4">
        <w:rPr>
          <w:rFonts w:cs="Times New Roman"/>
          <w:szCs w:val="28"/>
        </w:rPr>
        <w:t xml:space="preserve">: </w:t>
      </w:r>
    </w:p>
    <w:p w14:paraId="67214D91" w14:textId="719DB164" w:rsidR="00ED02BD" w:rsidRPr="000A74D4" w:rsidRDefault="00ED02BD" w:rsidP="00284D00">
      <w:pPr>
        <w:spacing w:after="60"/>
        <w:ind w:right="6" w:firstLine="709"/>
        <w:jc w:val="both"/>
        <w:rPr>
          <w:rFonts w:cs="Times New Roman"/>
          <w:szCs w:val="28"/>
        </w:rPr>
      </w:pPr>
      <w:r w:rsidRPr="000A74D4">
        <w:rPr>
          <w:rFonts w:cs="Times New Roman"/>
          <w:szCs w:val="28"/>
        </w:rPr>
        <w:t>Nhà</w:t>
      </w:r>
      <w:r w:rsidR="00573D7E">
        <w:rPr>
          <w:rFonts w:cs="Times New Roman"/>
          <w:szCs w:val="28"/>
        </w:rPr>
        <w:t xml:space="preserve"> thầu</w:t>
      </w:r>
      <w:r w:rsidRPr="000A74D4">
        <w:rPr>
          <w:rFonts w:cs="Times New Roman"/>
          <w:szCs w:val="28"/>
        </w:rPr>
        <w:t xml:space="preserve"> cung cấp cần phải chào giá cho</w:t>
      </w:r>
      <w:r w:rsidR="00551273" w:rsidRPr="000A74D4">
        <w:rPr>
          <w:rFonts w:cs="Times New Roman"/>
          <w:szCs w:val="28"/>
        </w:rPr>
        <w:t xml:space="preserve"> </w:t>
      </w:r>
      <w:r w:rsidRPr="000A74D4">
        <w:rPr>
          <w:rFonts w:cs="Times New Roman"/>
          <w:szCs w:val="28"/>
        </w:rPr>
        <w:t xml:space="preserve">danh mục </w:t>
      </w:r>
      <w:r w:rsidR="00551273" w:rsidRPr="000A74D4">
        <w:rPr>
          <w:rFonts w:cs="Times New Roman"/>
          <w:szCs w:val="28"/>
        </w:rPr>
        <w:t xml:space="preserve">hàng hóa </w:t>
      </w:r>
      <w:r w:rsidRPr="000A74D4">
        <w:rPr>
          <w:rFonts w:cs="Times New Roman"/>
          <w:szCs w:val="28"/>
        </w:rPr>
        <w:t xml:space="preserve">dự kiến mua sắm của Trung tâm y tế huyện </w:t>
      </w:r>
      <w:r w:rsidR="00E1279F">
        <w:rPr>
          <w:rFonts w:cs="Times New Roman"/>
          <w:szCs w:val="28"/>
        </w:rPr>
        <w:t>Kỳ Sơn</w:t>
      </w:r>
      <w:r w:rsidRPr="000A74D4">
        <w:rPr>
          <w:rFonts w:cs="Times New Roman"/>
          <w:szCs w:val="28"/>
        </w:rPr>
        <w:t>.</w:t>
      </w:r>
    </w:p>
    <w:p w14:paraId="03A9A160" w14:textId="6776A8D2" w:rsidR="00ED02BD" w:rsidRPr="00284D00" w:rsidRDefault="00ED02BD" w:rsidP="00284D00">
      <w:pPr>
        <w:spacing w:after="60"/>
        <w:ind w:right="663" w:firstLine="709"/>
        <w:jc w:val="both"/>
        <w:rPr>
          <w:rFonts w:cs="Times New Roman"/>
        </w:rPr>
      </w:pPr>
      <w:r w:rsidRPr="00284D00">
        <w:rPr>
          <w:rFonts w:cs="Times New Roman"/>
        </w:rPr>
        <w:t>Rất mong nhận được sự quan tâm hợp tác c</w:t>
      </w:r>
      <w:r w:rsidR="00FC2F27" w:rsidRPr="00284D00">
        <w:rPr>
          <w:rFonts w:cs="Times New Roman"/>
        </w:rPr>
        <w:t>ủa</w:t>
      </w:r>
      <w:r w:rsidRPr="00284D00">
        <w:rPr>
          <w:rFonts w:cs="Times New Roman"/>
        </w:rPr>
        <w:t xml:space="preserve"> các </w:t>
      </w:r>
      <w:r w:rsidR="00FC2F27" w:rsidRPr="00284D00">
        <w:rPr>
          <w:rFonts w:cs="Times New Roman"/>
        </w:rPr>
        <w:t>n</w:t>
      </w:r>
      <w:r w:rsidRPr="00284D00">
        <w:rPr>
          <w:rFonts w:cs="Times New Roman"/>
        </w:rPr>
        <w:t xml:space="preserve">hà cung cấp. </w:t>
      </w:r>
    </w:p>
    <w:p w14:paraId="1DA0905B" w14:textId="77777777" w:rsidR="00ED02BD" w:rsidRPr="00284D00" w:rsidRDefault="00ED02BD" w:rsidP="00284D00">
      <w:pPr>
        <w:spacing w:after="60"/>
        <w:ind w:right="663" w:firstLine="709"/>
        <w:jc w:val="both"/>
        <w:rPr>
          <w:rFonts w:cs="Times New Roman"/>
          <w:i/>
        </w:rPr>
      </w:pPr>
      <w:r w:rsidRPr="00284D00">
        <w:rPr>
          <w:rFonts w:cs="Times New Roman"/>
          <w:i/>
        </w:rPr>
        <w:t xml:space="preserve">Xin trân trọng cảm ơn!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30698" w14:paraId="48543B63" w14:textId="77777777" w:rsidTr="00E36758">
        <w:tc>
          <w:tcPr>
            <w:tcW w:w="4531" w:type="dxa"/>
          </w:tcPr>
          <w:p w14:paraId="3E1343F1" w14:textId="77777777" w:rsidR="00130698" w:rsidRDefault="00130698" w:rsidP="00130698">
            <w:pPr>
              <w:spacing w:before="61" w:line="288" w:lineRule="auto"/>
              <w:ind w:right="109"/>
              <w:rPr>
                <w:rFonts w:eastAsia="Times New Roman"/>
              </w:rPr>
            </w:pPr>
          </w:p>
          <w:p w14:paraId="39A3A792" w14:textId="288DA32F" w:rsidR="00FC2F27" w:rsidRPr="00FC2F27" w:rsidRDefault="00FC2F27" w:rsidP="00130698">
            <w:pPr>
              <w:spacing w:before="61" w:line="288" w:lineRule="auto"/>
              <w:ind w:right="109"/>
              <w:rPr>
                <w:rFonts w:eastAsia="Times New Roman"/>
              </w:rPr>
            </w:pPr>
          </w:p>
        </w:tc>
        <w:tc>
          <w:tcPr>
            <w:tcW w:w="4531" w:type="dxa"/>
          </w:tcPr>
          <w:p w14:paraId="34B5B206" w14:textId="77777777" w:rsidR="00FC2F27" w:rsidRDefault="00FC2F27" w:rsidP="00130698">
            <w:pPr>
              <w:ind w:right="109"/>
              <w:jc w:val="center"/>
              <w:rPr>
                <w:rFonts w:eastAsia="Times New Roman"/>
                <w:b/>
                <w:sz w:val="28"/>
                <w:szCs w:val="28"/>
              </w:rPr>
            </w:pPr>
          </w:p>
          <w:p w14:paraId="62599FC8" w14:textId="042258CF" w:rsidR="00130698" w:rsidRPr="00130698" w:rsidRDefault="007504C0" w:rsidP="00130698">
            <w:pPr>
              <w:ind w:right="109"/>
              <w:jc w:val="center"/>
              <w:rPr>
                <w:rFonts w:eastAsia="Times New Roman"/>
                <w:b/>
                <w:sz w:val="28"/>
                <w:szCs w:val="28"/>
              </w:rPr>
            </w:pPr>
            <w:r>
              <w:rPr>
                <w:rFonts w:eastAsia="Times New Roman"/>
                <w:b/>
                <w:sz w:val="28"/>
                <w:szCs w:val="28"/>
              </w:rPr>
              <w:t>GIÁM ĐỐC</w:t>
            </w:r>
          </w:p>
          <w:p w14:paraId="1BF6F53D" w14:textId="77777777" w:rsidR="00130698" w:rsidRPr="00130698" w:rsidRDefault="00130698" w:rsidP="00130698">
            <w:pPr>
              <w:ind w:right="109"/>
              <w:jc w:val="center"/>
              <w:rPr>
                <w:rFonts w:eastAsia="Times New Roman"/>
                <w:b/>
                <w:sz w:val="28"/>
                <w:szCs w:val="28"/>
              </w:rPr>
            </w:pPr>
          </w:p>
          <w:p w14:paraId="4EF26FBD" w14:textId="77777777" w:rsidR="00FC2F27" w:rsidRPr="00130698" w:rsidRDefault="00FC2F27" w:rsidP="00130698">
            <w:pPr>
              <w:ind w:right="109"/>
              <w:jc w:val="center"/>
              <w:rPr>
                <w:rFonts w:eastAsia="Times New Roman"/>
                <w:b/>
                <w:sz w:val="28"/>
                <w:szCs w:val="28"/>
              </w:rPr>
            </w:pPr>
          </w:p>
          <w:p w14:paraId="785A4E23" w14:textId="77777777" w:rsidR="00130698" w:rsidRPr="00130698" w:rsidRDefault="00130698" w:rsidP="00130698">
            <w:pPr>
              <w:ind w:right="109"/>
              <w:jc w:val="center"/>
              <w:rPr>
                <w:rFonts w:eastAsia="Times New Roman"/>
                <w:b/>
                <w:sz w:val="28"/>
                <w:szCs w:val="28"/>
              </w:rPr>
            </w:pPr>
          </w:p>
          <w:p w14:paraId="11562C26" w14:textId="77777777" w:rsidR="00130698" w:rsidRDefault="00130698" w:rsidP="00130698">
            <w:pPr>
              <w:ind w:right="109"/>
              <w:jc w:val="center"/>
              <w:rPr>
                <w:rFonts w:eastAsia="Times New Roman"/>
                <w:b/>
                <w:sz w:val="28"/>
                <w:szCs w:val="28"/>
              </w:rPr>
            </w:pPr>
          </w:p>
          <w:p w14:paraId="5E2E4B94" w14:textId="77777777" w:rsidR="00FC2F27" w:rsidRPr="00130698" w:rsidRDefault="00FC2F27" w:rsidP="00130698">
            <w:pPr>
              <w:ind w:right="109"/>
              <w:jc w:val="center"/>
              <w:rPr>
                <w:rFonts w:eastAsia="Times New Roman"/>
                <w:b/>
                <w:sz w:val="28"/>
                <w:szCs w:val="28"/>
              </w:rPr>
            </w:pPr>
          </w:p>
          <w:p w14:paraId="566052C5" w14:textId="73AC02A2" w:rsidR="00130698" w:rsidRPr="00E1279F" w:rsidRDefault="00E1279F" w:rsidP="00130698">
            <w:pPr>
              <w:ind w:right="109"/>
              <w:jc w:val="center"/>
              <w:rPr>
                <w:rFonts w:eastAsia="Times New Roman"/>
                <w:b/>
                <w:bCs/>
                <w:sz w:val="28"/>
                <w:szCs w:val="28"/>
              </w:rPr>
            </w:pPr>
            <w:r w:rsidRPr="00E1279F">
              <w:rPr>
                <w:rFonts w:eastAsia="Times New Roman"/>
                <w:b/>
                <w:bCs/>
                <w:sz w:val="28"/>
                <w:szCs w:val="28"/>
              </w:rPr>
              <w:t>Sầm Văn Hải</w:t>
            </w:r>
          </w:p>
        </w:tc>
      </w:tr>
    </w:tbl>
    <w:p w14:paraId="16F80E3C" w14:textId="77777777" w:rsidR="00130698" w:rsidRPr="007504C0" w:rsidRDefault="00130698" w:rsidP="00130698">
      <w:pPr>
        <w:spacing w:before="61" w:line="288" w:lineRule="auto"/>
        <w:ind w:right="109"/>
        <w:rPr>
          <w:rFonts w:eastAsia="Times New Roman" w:cs="Times New Roman"/>
        </w:rPr>
      </w:pPr>
    </w:p>
    <w:p w14:paraId="2E25418C" w14:textId="7A4D9475" w:rsidR="009F43EC" w:rsidRPr="009F43EC" w:rsidRDefault="009F43EC" w:rsidP="009F43EC">
      <w:pPr>
        <w:pStyle w:val="NoSpacing"/>
        <w:rPr>
          <w:rFonts w:eastAsia="Times New Roman" w:cs="Times New Roman"/>
          <w:lang w:val="vi"/>
        </w:rPr>
      </w:pPr>
    </w:p>
    <w:p w14:paraId="68811934" w14:textId="7C5561D6" w:rsidR="009F43EC" w:rsidRDefault="009F43EC" w:rsidP="002B2250">
      <w:pPr>
        <w:spacing w:before="120" w:after="0" w:line="240" w:lineRule="auto"/>
        <w:ind w:firstLine="720"/>
        <w:jc w:val="both"/>
        <w:rPr>
          <w:b/>
        </w:rPr>
      </w:pPr>
    </w:p>
    <w:p w14:paraId="72974713" w14:textId="308E9951" w:rsidR="00551273" w:rsidRDefault="00551273" w:rsidP="002B2250">
      <w:pPr>
        <w:spacing w:before="120" w:after="0" w:line="240" w:lineRule="auto"/>
        <w:ind w:firstLine="720"/>
        <w:jc w:val="both"/>
        <w:rPr>
          <w:b/>
        </w:rPr>
      </w:pPr>
    </w:p>
    <w:p w14:paraId="699C842D" w14:textId="3487A4B0" w:rsidR="00551273" w:rsidRDefault="00551273" w:rsidP="002B2250">
      <w:pPr>
        <w:spacing w:before="120" w:after="0" w:line="240" w:lineRule="auto"/>
        <w:ind w:firstLine="720"/>
        <w:jc w:val="both"/>
        <w:rPr>
          <w:b/>
        </w:rPr>
      </w:pPr>
    </w:p>
    <w:p w14:paraId="52C5D4D2" w14:textId="0A8250D0" w:rsidR="00551273" w:rsidRDefault="00551273" w:rsidP="002B2250">
      <w:pPr>
        <w:spacing w:before="120" w:after="0" w:line="240" w:lineRule="auto"/>
        <w:ind w:firstLine="720"/>
        <w:jc w:val="both"/>
        <w:rPr>
          <w:b/>
        </w:rPr>
      </w:pPr>
    </w:p>
    <w:p w14:paraId="4462EAD8" w14:textId="21D82B8D" w:rsidR="00551273" w:rsidRDefault="00551273" w:rsidP="002B2250">
      <w:pPr>
        <w:spacing w:before="120" w:after="0" w:line="240" w:lineRule="auto"/>
        <w:ind w:firstLine="720"/>
        <w:jc w:val="both"/>
        <w:rPr>
          <w:b/>
        </w:rPr>
      </w:pPr>
    </w:p>
    <w:p w14:paraId="7D0B73D8" w14:textId="3B682B71" w:rsidR="00551273" w:rsidRDefault="00551273" w:rsidP="002B2250">
      <w:pPr>
        <w:spacing w:before="120" w:after="0" w:line="240" w:lineRule="auto"/>
        <w:ind w:firstLine="720"/>
        <w:jc w:val="both"/>
        <w:rPr>
          <w:b/>
        </w:rPr>
      </w:pPr>
    </w:p>
    <w:p w14:paraId="26575F33" w14:textId="00EBF682" w:rsidR="00551273" w:rsidRDefault="00551273" w:rsidP="002B2250">
      <w:pPr>
        <w:spacing w:before="120" w:after="0" w:line="240" w:lineRule="auto"/>
        <w:ind w:firstLine="720"/>
        <w:jc w:val="both"/>
        <w:rPr>
          <w:b/>
        </w:rPr>
      </w:pPr>
    </w:p>
    <w:p w14:paraId="775C7792" w14:textId="31640B89" w:rsidR="00551273" w:rsidRDefault="00551273" w:rsidP="002B2250">
      <w:pPr>
        <w:spacing w:before="120" w:after="0" w:line="240" w:lineRule="auto"/>
        <w:ind w:firstLine="720"/>
        <w:jc w:val="both"/>
        <w:rPr>
          <w:b/>
        </w:rPr>
      </w:pPr>
    </w:p>
    <w:p w14:paraId="661B5092" w14:textId="40EEEE05" w:rsidR="00551273" w:rsidRDefault="00551273" w:rsidP="002B2250">
      <w:pPr>
        <w:spacing w:before="120" w:after="0" w:line="240" w:lineRule="auto"/>
        <w:ind w:firstLine="720"/>
        <w:jc w:val="both"/>
        <w:rPr>
          <w:b/>
        </w:rPr>
      </w:pPr>
    </w:p>
    <w:p w14:paraId="6A3A8BAE" w14:textId="5727F43D" w:rsidR="00551273" w:rsidRDefault="00551273" w:rsidP="002B2250">
      <w:pPr>
        <w:spacing w:before="120" w:after="0" w:line="240" w:lineRule="auto"/>
        <w:ind w:firstLine="720"/>
        <w:jc w:val="both"/>
        <w:rPr>
          <w:b/>
        </w:rPr>
      </w:pPr>
    </w:p>
    <w:p w14:paraId="4E1AEA2F" w14:textId="707258B0" w:rsidR="005D2BFF" w:rsidRDefault="005D2BFF" w:rsidP="002B2250">
      <w:pPr>
        <w:spacing w:before="120" w:after="0" w:line="240" w:lineRule="auto"/>
        <w:ind w:firstLine="720"/>
        <w:jc w:val="both"/>
        <w:rPr>
          <w:b/>
        </w:rPr>
      </w:pPr>
    </w:p>
    <w:p w14:paraId="6DC15AD6" w14:textId="2DC6AA2C" w:rsidR="00A05797" w:rsidRDefault="00A05797" w:rsidP="002B2250">
      <w:pPr>
        <w:spacing w:before="120" w:after="0" w:line="240" w:lineRule="auto"/>
        <w:ind w:firstLine="720"/>
        <w:jc w:val="both"/>
        <w:rPr>
          <w:b/>
        </w:rPr>
      </w:pPr>
    </w:p>
    <w:p w14:paraId="397B1926" w14:textId="4280A55D" w:rsidR="00A05797" w:rsidRDefault="00A05797" w:rsidP="002B2250">
      <w:pPr>
        <w:spacing w:before="120" w:after="0" w:line="240" w:lineRule="auto"/>
        <w:ind w:firstLine="720"/>
        <w:jc w:val="both"/>
        <w:rPr>
          <w:b/>
        </w:rPr>
      </w:pPr>
    </w:p>
    <w:p w14:paraId="5C54C377" w14:textId="77777777" w:rsidR="00A05797" w:rsidRDefault="00A05797" w:rsidP="002B2250">
      <w:pPr>
        <w:spacing w:before="120" w:after="0" w:line="240" w:lineRule="auto"/>
        <w:ind w:firstLine="720"/>
        <w:jc w:val="both"/>
        <w:rPr>
          <w:b/>
        </w:rPr>
      </w:pPr>
    </w:p>
    <w:p w14:paraId="2ECEDD8A" w14:textId="7FA2F8A5" w:rsidR="005D2BFF" w:rsidRDefault="005D2BFF" w:rsidP="002B2250">
      <w:pPr>
        <w:spacing w:before="120" w:after="0" w:line="240" w:lineRule="auto"/>
        <w:ind w:firstLine="720"/>
        <w:jc w:val="both"/>
        <w:rPr>
          <w:b/>
        </w:rPr>
      </w:pPr>
    </w:p>
    <w:p w14:paraId="2A29D8D0" w14:textId="226F7B9B" w:rsidR="00703E8A" w:rsidRDefault="00703E8A" w:rsidP="002B2250">
      <w:pPr>
        <w:spacing w:before="120" w:after="0" w:line="240" w:lineRule="auto"/>
        <w:ind w:firstLine="720"/>
        <w:jc w:val="both"/>
        <w:rPr>
          <w:b/>
        </w:rPr>
      </w:pPr>
    </w:p>
    <w:p w14:paraId="29E5AD32" w14:textId="1179D24B" w:rsidR="00703E8A" w:rsidRDefault="00703E8A" w:rsidP="002B2250">
      <w:pPr>
        <w:spacing w:before="120" w:after="0" w:line="240" w:lineRule="auto"/>
        <w:ind w:firstLine="720"/>
        <w:jc w:val="both"/>
        <w:rPr>
          <w:b/>
        </w:rPr>
      </w:pPr>
    </w:p>
    <w:p w14:paraId="09854F1B" w14:textId="77777777" w:rsidR="003D2A87" w:rsidRDefault="003D2A87" w:rsidP="002B2250">
      <w:pPr>
        <w:spacing w:before="120" w:after="0" w:line="240" w:lineRule="auto"/>
        <w:ind w:firstLine="720"/>
        <w:jc w:val="both"/>
        <w:rPr>
          <w:b/>
        </w:rPr>
      </w:pPr>
    </w:p>
    <w:p w14:paraId="04E82118" w14:textId="77777777" w:rsidR="00551273" w:rsidRDefault="00551273" w:rsidP="002B2250">
      <w:pPr>
        <w:spacing w:before="120" w:after="0" w:line="240" w:lineRule="auto"/>
        <w:ind w:firstLine="720"/>
        <w:jc w:val="both"/>
        <w:rPr>
          <w:b/>
        </w:rPr>
      </w:pPr>
    </w:p>
    <w:p w14:paraId="3620D851" w14:textId="77777777" w:rsidR="00B579AF" w:rsidRDefault="00B579AF" w:rsidP="00551273">
      <w:pPr>
        <w:pStyle w:val="Tiu10"/>
        <w:keepNext/>
        <w:keepLines/>
        <w:spacing w:line="293" w:lineRule="auto"/>
        <w:jc w:val="center"/>
        <w:rPr>
          <w:sz w:val="28"/>
          <w:szCs w:val="28"/>
        </w:rPr>
        <w:sectPr w:rsidR="00B579AF" w:rsidSect="001A66AB">
          <w:headerReference w:type="default" r:id="rId10"/>
          <w:footerReference w:type="default" r:id="rId11"/>
          <w:headerReference w:type="first" r:id="rId12"/>
          <w:pgSz w:w="11907" w:h="16840" w:code="9"/>
          <w:pgMar w:top="1077" w:right="1021" w:bottom="1021" w:left="1701" w:header="57" w:footer="57" w:gutter="0"/>
          <w:pgNumType w:start="1"/>
          <w:cols w:space="720"/>
          <w:titlePg/>
          <w:docGrid w:linePitch="381"/>
        </w:sectPr>
      </w:pPr>
      <w:bookmarkStart w:id="1" w:name="bookmark26"/>
      <w:bookmarkStart w:id="2" w:name="bookmark27"/>
      <w:bookmarkStart w:id="3" w:name="bookmark28"/>
    </w:p>
    <w:p w14:paraId="407758EC" w14:textId="19BE571E" w:rsidR="00551273" w:rsidRPr="005A7BAB" w:rsidRDefault="00551273" w:rsidP="00551273">
      <w:pPr>
        <w:pStyle w:val="Tiu10"/>
        <w:keepNext/>
        <w:keepLines/>
        <w:spacing w:line="293" w:lineRule="auto"/>
        <w:jc w:val="center"/>
        <w:rPr>
          <w:sz w:val="28"/>
          <w:szCs w:val="28"/>
        </w:rPr>
      </w:pPr>
      <w:r>
        <w:rPr>
          <w:sz w:val="28"/>
          <w:szCs w:val="28"/>
        </w:rPr>
        <w:lastRenderedPageBreak/>
        <w:t xml:space="preserve">Phụ lục 1: </w:t>
      </w:r>
      <w:bookmarkEnd w:id="1"/>
      <w:bookmarkEnd w:id="2"/>
      <w:bookmarkEnd w:id="3"/>
      <w:r w:rsidR="00756E56" w:rsidRPr="00756E56">
        <w:rPr>
          <w:iCs/>
        </w:rPr>
        <w:t>Danh mục chi tiết đính kèm</w:t>
      </w:r>
      <w:r w:rsidR="00756E56">
        <w:rPr>
          <w:sz w:val="28"/>
          <w:szCs w:val="28"/>
        </w:rPr>
        <w:t xml:space="preserve"> </w:t>
      </w:r>
    </w:p>
    <w:p w14:paraId="22E18350" w14:textId="7D72579D" w:rsidR="00551273" w:rsidRDefault="00551273" w:rsidP="009375E7">
      <w:pPr>
        <w:pStyle w:val="Vnbnnidung0"/>
        <w:spacing w:after="240" w:line="293" w:lineRule="auto"/>
        <w:ind w:firstLine="0"/>
        <w:jc w:val="center"/>
        <w:rPr>
          <w:i/>
          <w:iCs/>
          <w:sz w:val="24"/>
          <w:szCs w:val="24"/>
        </w:rPr>
      </w:pPr>
      <w:r w:rsidRPr="009375E7">
        <w:rPr>
          <w:i/>
          <w:iCs/>
          <w:sz w:val="24"/>
          <w:szCs w:val="24"/>
        </w:rPr>
        <w:t xml:space="preserve">(Kèm theo </w:t>
      </w:r>
      <w:r w:rsidR="00387B23">
        <w:rPr>
          <w:i/>
          <w:iCs/>
          <w:sz w:val="24"/>
          <w:szCs w:val="24"/>
        </w:rPr>
        <w:t>Thư mời y</w:t>
      </w:r>
      <w:r w:rsidR="000A74D4" w:rsidRPr="009375E7">
        <w:rPr>
          <w:i/>
          <w:iCs/>
          <w:sz w:val="24"/>
          <w:szCs w:val="24"/>
        </w:rPr>
        <w:t>êu cầu</w:t>
      </w:r>
      <w:r w:rsidRPr="009375E7">
        <w:rPr>
          <w:i/>
          <w:iCs/>
          <w:sz w:val="24"/>
          <w:szCs w:val="24"/>
        </w:rPr>
        <w:t xml:space="preserve"> báo giá số:       </w:t>
      </w:r>
      <w:r w:rsidRPr="009375E7">
        <w:rPr>
          <w:i/>
          <w:iCs/>
          <w:color w:val="1D1B11"/>
          <w:sz w:val="24"/>
          <w:szCs w:val="24"/>
        </w:rPr>
        <w:t>/</w:t>
      </w:r>
      <w:r w:rsidR="007741E8">
        <w:rPr>
          <w:i/>
          <w:iCs/>
          <w:color w:val="1D1B11"/>
          <w:sz w:val="24"/>
          <w:szCs w:val="24"/>
        </w:rPr>
        <w:t>YC</w:t>
      </w:r>
      <w:r w:rsidRPr="009375E7">
        <w:rPr>
          <w:i/>
          <w:iCs/>
          <w:color w:val="1D1B11"/>
          <w:sz w:val="24"/>
          <w:szCs w:val="24"/>
        </w:rPr>
        <w:t>BG-TTYT</w:t>
      </w:r>
      <w:r w:rsidRPr="009375E7">
        <w:rPr>
          <w:i/>
          <w:iCs/>
          <w:sz w:val="24"/>
          <w:szCs w:val="24"/>
        </w:rPr>
        <w:t xml:space="preserve"> ngày </w:t>
      </w:r>
      <w:r w:rsidR="000D3219" w:rsidRPr="009375E7">
        <w:rPr>
          <w:i/>
          <w:iCs/>
          <w:sz w:val="24"/>
          <w:szCs w:val="24"/>
        </w:rPr>
        <w:t>….</w:t>
      </w:r>
      <w:r w:rsidRPr="009375E7">
        <w:rPr>
          <w:i/>
          <w:iCs/>
          <w:sz w:val="24"/>
          <w:szCs w:val="24"/>
        </w:rPr>
        <w:t xml:space="preserve"> /</w:t>
      </w:r>
      <w:r w:rsidR="000D3219" w:rsidRPr="009375E7">
        <w:rPr>
          <w:i/>
          <w:iCs/>
          <w:sz w:val="24"/>
          <w:szCs w:val="24"/>
        </w:rPr>
        <w:t>……</w:t>
      </w:r>
      <w:r w:rsidRPr="009375E7">
        <w:rPr>
          <w:i/>
          <w:iCs/>
          <w:sz w:val="24"/>
          <w:szCs w:val="24"/>
        </w:rPr>
        <w:t>/2025</w:t>
      </w:r>
      <w:r w:rsidRPr="009375E7">
        <w:rPr>
          <w:i/>
          <w:iCs/>
          <w:color w:val="2C4272"/>
          <w:sz w:val="24"/>
          <w:szCs w:val="24"/>
        </w:rPr>
        <w:t xml:space="preserve"> </w:t>
      </w:r>
      <w:r w:rsidR="009375E7" w:rsidRPr="009375E7">
        <w:rPr>
          <w:i/>
          <w:iCs/>
          <w:sz w:val="24"/>
          <w:szCs w:val="24"/>
        </w:rPr>
        <w:t>của T</w:t>
      </w:r>
      <w:r w:rsidR="006D5896">
        <w:rPr>
          <w:i/>
          <w:iCs/>
          <w:sz w:val="24"/>
          <w:szCs w:val="24"/>
        </w:rPr>
        <w:t>rung tâm Y tế</w:t>
      </w:r>
      <w:r w:rsidRPr="009375E7">
        <w:rPr>
          <w:i/>
          <w:iCs/>
          <w:sz w:val="24"/>
          <w:szCs w:val="24"/>
        </w:rPr>
        <w:t xml:space="preserve"> huyện </w:t>
      </w:r>
      <w:r w:rsidR="00E1279F" w:rsidRPr="009375E7">
        <w:rPr>
          <w:i/>
          <w:iCs/>
          <w:sz w:val="24"/>
          <w:szCs w:val="24"/>
        </w:rPr>
        <w:t>Kỳ Sơn</w:t>
      </w:r>
      <w:r w:rsidRPr="009375E7">
        <w:rPr>
          <w:i/>
          <w:iCs/>
          <w:sz w:val="24"/>
          <w:szCs w:val="24"/>
        </w:rPr>
        <w:t>)</w:t>
      </w:r>
    </w:p>
    <w:tbl>
      <w:tblPr>
        <w:tblW w:w="15309" w:type="dxa"/>
        <w:tblLook w:val="04A0" w:firstRow="1" w:lastRow="0" w:firstColumn="1" w:lastColumn="0" w:noHBand="0" w:noVBand="1"/>
      </w:tblPr>
      <w:tblGrid>
        <w:gridCol w:w="709"/>
        <w:gridCol w:w="4111"/>
        <w:gridCol w:w="2943"/>
        <w:gridCol w:w="5704"/>
        <w:gridCol w:w="992"/>
        <w:gridCol w:w="850"/>
      </w:tblGrid>
      <w:tr w:rsidR="00B579AF" w:rsidRPr="00B579AF" w14:paraId="77009165" w14:textId="77777777" w:rsidTr="00C2782E">
        <w:trPr>
          <w:trHeight w:val="585"/>
        </w:trPr>
        <w:tc>
          <w:tcPr>
            <w:tcW w:w="709"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7571BE09" w14:textId="77777777" w:rsidR="002D77B6" w:rsidRPr="002D77B6" w:rsidRDefault="002D77B6" w:rsidP="002D77B6">
            <w:pPr>
              <w:spacing w:after="0" w:line="240" w:lineRule="auto"/>
              <w:jc w:val="center"/>
              <w:rPr>
                <w:rFonts w:eastAsia="Times New Roman" w:cs="Times New Roman"/>
                <w:color w:val="000000" w:themeColor="text1"/>
                <w:sz w:val="24"/>
                <w:szCs w:val="24"/>
              </w:rPr>
            </w:pPr>
            <w:r w:rsidRPr="002D77B6">
              <w:rPr>
                <w:rFonts w:eastAsia="Times New Roman" w:cs="Times New Roman"/>
                <w:color w:val="000000" w:themeColor="text1"/>
                <w:sz w:val="24"/>
                <w:szCs w:val="24"/>
              </w:rPr>
              <w:t>STT</w:t>
            </w:r>
          </w:p>
        </w:tc>
        <w:tc>
          <w:tcPr>
            <w:tcW w:w="4111" w:type="dxa"/>
            <w:tcBorders>
              <w:top w:val="single" w:sz="4" w:space="0" w:color="auto"/>
              <w:left w:val="nil"/>
              <w:bottom w:val="single" w:sz="4" w:space="0" w:color="auto"/>
              <w:right w:val="single" w:sz="4" w:space="0" w:color="auto"/>
            </w:tcBorders>
            <w:shd w:val="clear" w:color="000000" w:fill="5B9BD5"/>
            <w:vAlign w:val="center"/>
            <w:hideMark/>
          </w:tcPr>
          <w:p w14:paraId="279446F9" w14:textId="08C9F80A" w:rsidR="002D77B6" w:rsidRPr="002D77B6" w:rsidRDefault="002D77B6" w:rsidP="002D77B6">
            <w:pPr>
              <w:spacing w:after="0" w:line="240" w:lineRule="auto"/>
              <w:jc w:val="center"/>
              <w:rPr>
                <w:rFonts w:eastAsia="Times New Roman" w:cs="Times New Roman"/>
                <w:color w:val="000000" w:themeColor="text1"/>
                <w:sz w:val="24"/>
                <w:szCs w:val="24"/>
              </w:rPr>
            </w:pPr>
            <w:r w:rsidRPr="002D77B6">
              <w:rPr>
                <w:rFonts w:eastAsia="Times New Roman" w:cs="Times New Roman"/>
                <w:color w:val="000000" w:themeColor="text1"/>
                <w:sz w:val="24"/>
                <w:szCs w:val="24"/>
              </w:rPr>
              <w:t> </w:t>
            </w:r>
            <w:r w:rsidRPr="009136D6">
              <w:rPr>
                <w:rFonts w:eastAsia="Times New Roman" w:cs="Times New Roman"/>
                <w:color w:val="000000" w:themeColor="text1"/>
                <w:sz w:val="24"/>
                <w:szCs w:val="24"/>
              </w:rPr>
              <w:t>Tên hàng hóa</w:t>
            </w:r>
          </w:p>
        </w:tc>
        <w:tc>
          <w:tcPr>
            <w:tcW w:w="2943" w:type="dxa"/>
            <w:tcBorders>
              <w:top w:val="single" w:sz="4" w:space="0" w:color="auto"/>
              <w:left w:val="nil"/>
              <w:bottom w:val="single" w:sz="4" w:space="0" w:color="auto"/>
              <w:right w:val="single" w:sz="4" w:space="0" w:color="auto"/>
            </w:tcBorders>
            <w:shd w:val="clear" w:color="000000" w:fill="5B9BD5"/>
            <w:vAlign w:val="center"/>
            <w:hideMark/>
          </w:tcPr>
          <w:p w14:paraId="7E7380EA" w14:textId="77777777" w:rsidR="002D77B6" w:rsidRPr="002D77B6" w:rsidRDefault="002D77B6" w:rsidP="002D77B6">
            <w:pPr>
              <w:spacing w:after="0" w:line="240" w:lineRule="auto"/>
              <w:jc w:val="center"/>
              <w:rPr>
                <w:rFonts w:eastAsia="Times New Roman" w:cs="Times New Roman"/>
                <w:color w:val="000000" w:themeColor="text1"/>
                <w:sz w:val="24"/>
                <w:szCs w:val="24"/>
              </w:rPr>
            </w:pPr>
            <w:r w:rsidRPr="002D77B6">
              <w:rPr>
                <w:rFonts w:eastAsia="Times New Roman" w:cs="Times New Roman"/>
                <w:color w:val="000000" w:themeColor="text1"/>
                <w:sz w:val="24"/>
                <w:szCs w:val="24"/>
              </w:rPr>
              <w:t>Tên thiết bị và cấu hình</w:t>
            </w:r>
          </w:p>
        </w:tc>
        <w:tc>
          <w:tcPr>
            <w:tcW w:w="5704" w:type="dxa"/>
            <w:tcBorders>
              <w:top w:val="single" w:sz="4" w:space="0" w:color="auto"/>
              <w:left w:val="nil"/>
              <w:bottom w:val="single" w:sz="4" w:space="0" w:color="auto"/>
              <w:right w:val="single" w:sz="4" w:space="0" w:color="auto"/>
            </w:tcBorders>
            <w:shd w:val="clear" w:color="000000" w:fill="5B9BD5"/>
            <w:vAlign w:val="center"/>
            <w:hideMark/>
          </w:tcPr>
          <w:p w14:paraId="302595A2" w14:textId="77777777" w:rsidR="002D77B6" w:rsidRPr="002D77B6" w:rsidRDefault="002D77B6" w:rsidP="002D77B6">
            <w:pPr>
              <w:spacing w:after="0" w:line="240" w:lineRule="auto"/>
              <w:jc w:val="center"/>
              <w:rPr>
                <w:rFonts w:eastAsia="Times New Roman" w:cs="Times New Roman"/>
                <w:color w:val="000000" w:themeColor="text1"/>
                <w:sz w:val="24"/>
                <w:szCs w:val="24"/>
              </w:rPr>
            </w:pPr>
            <w:r w:rsidRPr="002D77B6">
              <w:rPr>
                <w:rFonts w:eastAsia="Times New Roman" w:cs="Times New Roman"/>
                <w:color w:val="000000" w:themeColor="text1"/>
                <w:sz w:val="24"/>
                <w:szCs w:val="24"/>
              </w:rPr>
              <w:t>Thông số kỹ thuật</w:t>
            </w:r>
          </w:p>
        </w:tc>
        <w:tc>
          <w:tcPr>
            <w:tcW w:w="992" w:type="dxa"/>
            <w:tcBorders>
              <w:top w:val="single" w:sz="4" w:space="0" w:color="auto"/>
              <w:left w:val="nil"/>
              <w:bottom w:val="single" w:sz="4" w:space="0" w:color="auto"/>
              <w:right w:val="single" w:sz="4" w:space="0" w:color="auto"/>
            </w:tcBorders>
            <w:shd w:val="clear" w:color="000000" w:fill="5B9BD5"/>
            <w:vAlign w:val="center"/>
            <w:hideMark/>
          </w:tcPr>
          <w:p w14:paraId="2CEA2ECF" w14:textId="77777777" w:rsidR="002D77B6" w:rsidRPr="002D77B6" w:rsidRDefault="002D77B6" w:rsidP="002D77B6">
            <w:pPr>
              <w:spacing w:after="0" w:line="240" w:lineRule="auto"/>
              <w:jc w:val="center"/>
              <w:rPr>
                <w:rFonts w:eastAsia="Times New Roman" w:cs="Times New Roman"/>
                <w:color w:val="000000" w:themeColor="text1"/>
                <w:sz w:val="24"/>
                <w:szCs w:val="24"/>
              </w:rPr>
            </w:pPr>
            <w:r w:rsidRPr="002D77B6">
              <w:rPr>
                <w:rFonts w:eastAsia="Times New Roman" w:cs="Times New Roman"/>
                <w:color w:val="000000" w:themeColor="text1"/>
                <w:sz w:val="24"/>
                <w:szCs w:val="24"/>
              </w:rPr>
              <w:t>ĐVT</w:t>
            </w:r>
          </w:p>
        </w:tc>
        <w:tc>
          <w:tcPr>
            <w:tcW w:w="850" w:type="dxa"/>
            <w:tcBorders>
              <w:top w:val="single" w:sz="4" w:space="0" w:color="auto"/>
              <w:left w:val="nil"/>
              <w:bottom w:val="single" w:sz="4" w:space="0" w:color="auto"/>
              <w:right w:val="single" w:sz="4" w:space="0" w:color="auto"/>
            </w:tcBorders>
            <w:shd w:val="clear" w:color="000000" w:fill="5B9BD5"/>
            <w:vAlign w:val="center"/>
            <w:hideMark/>
          </w:tcPr>
          <w:p w14:paraId="2F129590" w14:textId="77777777" w:rsidR="002D77B6" w:rsidRPr="002D77B6" w:rsidRDefault="002D77B6" w:rsidP="002D77B6">
            <w:pPr>
              <w:spacing w:after="0" w:line="240" w:lineRule="auto"/>
              <w:jc w:val="center"/>
              <w:rPr>
                <w:rFonts w:eastAsia="Times New Roman" w:cs="Times New Roman"/>
                <w:color w:val="000000" w:themeColor="text1"/>
                <w:sz w:val="24"/>
                <w:szCs w:val="24"/>
              </w:rPr>
            </w:pPr>
            <w:r w:rsidRPr="002D77B6">
              <w:rPr>
                <w:rFonts w:eastAsia="Times New Roman" w:cs="Times New Roman"/>
                <w:color w:val="000000" w:themeColor="text1"/>
                <w:sz w:val="24"/>
                <w:szCs w:val="24"/>
              </w:rPr>
              <w:t>SL</w:t>
            </w:r>
          </w:p>
        </w:tc>
      </w:tr>
      <w:tr w:rsidR="00CE0961" w:rsidRPr="00B579AF" w14:paraId="6E200FAA" w14:textId="77777777" w:rsidTr="00C2782E">
        <w:trPr>
          <w:trHeight w:val="35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BD6D8F5" w14:textId="77777777" w:rsidR="002D77B6" w:rsidRPr="002D77B6" w:rsidRDefault="002D77B6" w:rsidP="002D77B6">
            <w:pPr>
              <w:spacing w:after="0" w:line="240" w:lineRule="auto"/>
              <w:jc w:val="center"/>
              <w:rPr>
                <w:rFonts w:eastAsia="Times New Roman" w:cs="Times New Roman"/>
                <w:sz w:val="24"/>
                <w:szCs w:val="24"/>
              </w:rPr>
            </w:pPr>
            <w:r w:rsidRPr="002D77B6">
              <w:rPr>
                <w:rFonts w:eastAsia="Times New Roman" w:cs="Times New Roman"/>
                <w:sz w:val="24"/>
                <w:szCs w:val="24"/>
              </w:rPr>
              <w:t>1</w:t>
            </w:r>
          </w:p>
        </w:tc>
        <w:tc>
          <w:tcPr>
            <w:tcW w:w="4111" w:type="dxa"/>
            <w:tcBorders>
              <w:top w:val="nil"/>
              <w:left w:val="nil"/>
              <w:bottom w:val="single" w:sz="4" w:space="0" w:color="auto"/>
              <w:right w:val="single" w:sz="4" w:space="0" w:color="auto"/>
            </w:tcBorders>
            <w:shd w:val="clear" w:color="auto" w:fill="auto"/>
            <w:vAlign w:val="center"/>
            <w:hideMark/>
          </w:tcPr>
          <w:p w14:paraId="2C4E2637" w14:textId="77777777" w:rsidR="002D77B6" w:rsidRPr="002D77B6" w:rsidRDefault="002D77B6" w:rsidP="002D77B6">
            <w:pPr>
              <w:spacing w:after="0" w:line="240" w:lineRule="auto"/>
              <w:jc w:val="both"/>
              <w:rPr>
                <w:rFonts w:eastAsia="Times New Roman" w:cs="Times New Roman"/>
                <w:sz w:val="26"/>
                <w:szCs w:val="26"/>
              </w:rPr>
            </w:pPr>
            <w:r w:rsidRPr="002D77B6">
              <w:rPr>
                <w:rFonts w:eastAsia="Times New Roman" w:cs="Times New Roman"/>
                <w:sz w:val="26"/>
                <w:szCs w:val="26"/>
              </w:rPr>
              <w:t>Màn hình hiển thị số thứ tự tại phòng khám</w:t>
            </w:r>
          </w:p>
        </w:tc>
        <w:tc>
          <w:tcPr>
            <w:tcW w:w="2943" w:type="dxa"/>
            <w:tcBorders>
              <w:top w:val="nil"/>
              <w:left w:val="nil"/>
              <w:bottom w:val="single" w:sz="4" w:space="0" w:color="auto"/>
              <w:right w:val="single" w:sz="4" w:space="0" w:color="auto"/>
            </w:tcBorders>
            <w:shd w:val="clear" w:color="auto" w:fill="auto"/>
            <w:vAlign w:val="center"/>
            <w:hideMark/>
          </w:tcPr>
          <w:p w14:paraId="4D1CE585" w14:textId="77777777" w:rsidR="002D77B6" w:rsidRPr="002D77B6" w:rsidRDefault="002D77B6"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Màn hình HKC 27 inch MB27V9-U 100HZ</w:t>
            </w:r>
          </w:p>
        </w:tc>
        <w:tc>
          <w:tcPr>
            <w:tcW w:w="5704" w:type="dxa"/>
            <w:tcBorders>
              <w:top w:val="nil"/>
              <w:left w:val="nil"/>
              <w:bottom w:val="single" w:sz="4" w:space="0" w:color="auto"/>
              <w:right w:val="single" w:sz="4" w:space="0" w:color="auto"/>
            </w:tcBorders>
            <w:shd w:val="clear" w:color="auto" w:fill="auto"/>
            <w:vAlign w:val="center"/>
            <w:hideMark/>
          </w:tcPr>
          <w:p w14:paraId="64D95A86" w14:textId="77777777" w:rsidR="002D77B6" w:rsidRPr="00C2782E" w:rsidRDefault="002D77B6" w:rsidP="002D77B6">
            <w:pPr>
              <w:spacing w:after="0" w:line="240" w:lineRule="auto"/>
              <w:jc w:val="both"/>
              <w:rPr>
                <w:rFonts w:eastAsia="Times New Roman" w:cs="Times New Roman"/>
                <w:bCs/>
                <w:spacing w:val="-4"/>
                <w:sz w:val="26"/>
                <w:szCs w:val="26"/>
              </w:rPr>
            </w:pPr>
            <w:r w:rsidRPr="00C2782E">
              <w:rPr>
                <w:rFonts w:eastAsia="Times New Roman" w:cs="Times New Roman"/>
                <w:bCs/>
                <w:spacing w:val="-4"/>
                <w:sz w:val="26"/>
                <w:szCs w:val="26"/>
              </w:rPr>
              <w:t>- Kích thước: 27 inch</w:t>
            </w:r>
          </w:p>
          <w:p w14:paraId="658FD7BD" w14:textId="77777777" w:rsidR="002D77B6" w:rsidRPr="00C2782E" w:rsidRDefault="002D77B6" w:rsidP="002D77B6">
            <w:pPr>
              <w:spacing w:after="0" w:line="240" w:lineRule="auto"/>
              <w:jc w:val="both"/>
              <w:rPr>
                <w:rFonts w:eastAsia="Times New Roman" w:cs="Times New Roman"/>
                <w:bCs/>
                <w:spacing w:val="-4"/>
                <w:sz w:val="26"/>
                <w:szCs w:val="26"/>
              </w:rPr>
            </w:pPr>
            <w:r w:rsidRPr="00C2782E">
              <w:rPr>
                <w:rFonts w:eastAsia="Times New Roman" w:cs="Times New Roman"/>
                <w:bCs/>
                <w:spacing w:val="-4"/>
                <w:sz w:val="26"/>
                <w:szCs w:val="26"/>
              </w:rPr>
              <w:t>- Tấm nền: IPS</w:t>
            </w:r>
          </w:p>
          <w:p w14:paraId="7FBE1AB8" w14:textId="77777777" w:rsidR="002D77B6" w:rsidRPr="00C2782E" w:rsidRDefault="002D77B6" w:rsidP="002D77B6">
            <w:pPr>
              <w:spacing w:after="0" w:line="240" w:lineRule="auto"/>
              <w:jc w:val="both"/>
              <w:rPr>
                <w:rFonts w:eastAsia="Times New Roman" w:cs="Times New Roman"/>
                <w:bCs/>
                <w:spacing w:val="-4"/>
                <w:sz w:val="26"/>
                <w:szCs w:val="26"/>
              </w:rPr>
            </w:pPr>
            <w:r w:rsidRPr="00C2782E">
              <w:rPr>
                <w:rFonts w:eastAsia="Times New Roman" w:cs="Times New Roman"/>
                <w:bCs/>
                <w:spacing w:val="-4"/>
                <w:sz w:val="26"/>
                <w:szCs w:val="26"/>
              </w:rPr>
              <w:t>- Tỷ lệ khung hình: 16:9</w:t>
            </w:r>
          </w:p>
          <w:p w14:paraId="59CF525E" w14:textId="77777777" w:rsidR="002D77B6" w:rsidRPr="00C2782E" w:rsidRDefault="002D77B6" w:rsidP="002D77B6">
            <w:pPr>
              <w:spacing w:after="0" w:line="240" w:lineRule="auto"/>
              <w:jc w:val="both"/>
              <w:rPr>
                <w:rFonts w:eastAsia="Times New Roman" w:cs="Times New Roman"/>
                <w:bCs/>
                <w:spacing w:val="-4"/>
                <w:sz w:val="26"/>
                <w:szCs w:val="26"/>
              </w:rPr>
            </w:pPr>
            <w:r w:rsidRPr="00C2782E">
              <w:rPr>
                <w:rFonts w:eastAsia="Times New Roman" w:cs="Times New Roman"/>
                <w:bCs/>
                <w:spacing w:val="-4"/>
                <w:sz w:val="26"/>
                <w:szCs w:val="26"/>
              </w:rPr>
              <w:t>- Tần số quét: 100Hz</w:t>
            </w:r>
          </w:p>
          <w:p w14:paraId="0513A070" w14:textId="77777777" w:rsidR="002D77B6" w:rsidRPr="00C2782E" w:rsidRDefault="002D77B6" w:rsidP="002D77B6">
            <w:pPr>
              <w:spacing w:after="0" w:line="240" w:lineRule="auto"/>
              <w:jc w:val="both"/>
              <w:rPr>
                <w:rFonts w:eastAsia="Times New Roman" w:cs="Times New Roman"/>
                <w:bCs/>
                <w:spacing w:val="-4"/>
                <w:sz w:val="26"/>
                <w:szCs w:val="26"/>
              </w:rPr>
            </w:pPr>
            <w:r w:rsidRPr="00C2782E">
              <w:rPr>
                <w:rFonts w:eastAsia="Times New Roman" w:cs="Times New Roman"/>
                <w:bCs/>
                <w:spacing w:val="-4"/>
                <w:sz w:val="26"/>
                <w:szCs w:val="26"/>
              </w:rPr>
              <w:t>- Thời gian phản hồi: 5ms</w:t>
            </w:r>
          </w:p>
          <w:p w14:paraId="698B0E77" w14:textId="77777777" w:rsidR="002D77B6" w:rsidRPr="00C2782E" w:rsidRDefault="002D77B6" w:rsidP="002D77B6">
            <w:pPr>
              <w:spacing w:after="0" w:line="240" w:lineRule="auto"/>
              <w:jc w:val="both"/>
              <w:rPr>
                <w:rFonts w:eastAsia="Times New Roman" w:cs="Times New Roman"/>
                <w:bCs/>
                <w:spacing w:val="-4"/>
                <w:sz w:val="26"/>
                <w:szCs w:val="26"/>
              </w:rPr>
            </w:pPr>
            <w:r w:rsidRPr="002D77B6">
              <w:rPr>
                <w:rFonts w:eastAsia="Times New Roman" w:cs="Times New Roman"/>
                <w:bCs/>
                <w:spacing w:val="-4"/>
                <w:sz w:val="26"/>
                <w:szCs w:val="26"/>
              </w:rPr>
              <w:t>- Độ p</w:t>
            </w:r>
            <w:r w:rsidRPr="00C2782E">
              <w:rPr>
                <w:rFonts w:eastAsia="Times New Roman" w:cs="Times New Roman"/>
                <w:bCs/>
                <w:spacing w:val="-4"/>
                <w:sz w:val="26"/>
                <w:szCs w:val="26"/>
              </w:rPr>
              <w:t>hân giải: Full HD (1920 x 1080)</w:t>
            </w:r>
          </w:p>
          <w:p w14:paraId="4ACEE389" w14:textId="77777777" w:rsidR="002D77B6" w:rsidRPr="00C2782E" w:rsidRDefault="002D77B6" w:rsidP="002D77B6">
            <w:pPr>
              <w:spacing w:after="0" w:line="240" w:lineRule="auto"/>
              <w:jc w:val="both"/>
              <w:rPr>
                <w:rFonts w:eastAsia="Times New Roman" w:cs="Times New Roman"/>
                <w:bCs/>
                <w:spacing w:val="-4"/>
                <w:sz w:val="26"/>
                <w:szCs w:val="26"/>
              </w:rPr>
            </w:pPr>
            <w:r w:rsidRPr="002D77B6">
              <w:rPr>
                <w:rFonts w:eastAsia="Times New Roman" w:cs="Times New Roman"/>
                <w:bCs/>
                <w:spacing w:val="-4"/>
                <w:sz w:val="26"/>
                <w:szCs w:val="26"/>
              </w:rPr>
              <w:t>- G</w:t>
            </w:r>
            <w:r w:rsidRPr="00C2782E">
              <w:rPr>
                <w:rFonts w:eastAsia="Times New Roman" w:cs="Times New Roman"/>
                <w:bCs/>
                <w:spacing w:val="-4"/>
                <w:sz w:val="26"/>
                <w:szCs w:val="26"/>
              </w:rPr>
              <w:t>óc nhìn: H 178°/ V 178° (CR&gt;10)</w:t>
            </w:r>
          </w:p>
          <w:p w14:paraId="3B0923E2" w14:textId="77777777" w:rsidR="002D77B6" w:rsidRPr="00C2782E" w:rsidRDefault="002D77B6" w:rsidP="002D77B6">
            <w:pPr>
              <w:spacing w:after="0" w:line="240" w:lineRule="auto"/>
              <w:jc w:val="both"/>
              <w:rPr>
                <w:rFonts w:eastAsia="Times New Roman" w:cs="Times New Roman"/>
                <w:bCs/>
                <w:spacing w:val="-4"/>
                <w:sz w:val="26"/>
                <w:szCs w:val="26"/>
              </w:rPr>
            </w:pPr>
            <w:r w:rsidRPr="00C2782E">
              <w:rPr>
                <w:rFonts w:eastAsia="Times New Roman" w:cs="Times New Roman"/>
                <w:bCs/>
                <w:spacing w:val="-4"/>
                <w:sz w:val="26"/>
                <w:szCs w:val="26"/>
              </w:rPr>
              <w:t>- Độ sáng: 250 cd/m2</w:t>
            </w:r>
          </w:p>
          <w:p w14:paraId="2A0B911C" w14:textId="77777777" w:rsidR="002D77B6" w:rsidRPr="00C2782E" w:rsidRDefault="002D77B6" w:rsidP="002D77B6">
            <w:pPr>
              <w:spacing w:after="0" w:line="240" w:lineRule="auto"/>
              <w:jc w:val="both"/>
              <w:rPr>
                <w:rFonts w:eastAsia="Times New Roman" w:cs="Times New Roman"/>
                <w:bCs/>
                <w:spacing w:val="-4"/>
                <w:sz w:val="26"/>
                <w:szCs w:val="26"/>
              </w:rPr>
            </w:pPr>
            <w:r w:rsidRPr="00C2782E">
              <w:rPr>
                <w:rFonts w:eastAsia="Times New Roman" w:cs="Times New Roman"/>
                <w:bCs/>
                <w:spacing w:val="-4"/>
                <w:sz w:val="26"/>
                <w:szCs w:val="26"/>
              </w:rPr>
              <w:t>- Gam màu: sRGB 99%</w:t>
            </w:r>
          </w:p>
          <w:p w14:paraId="597E613F" w14:textId="77777777" w:rsidR="002D77B6" w:rsidRPr="00C2782E" w:rsidRDefault="002D77B6" w:rsidP="002D77B6">
            <w:pPr>
              <w:spacing w:after="0" w:line="240" w:lineRule="auto"/>
              <w:jc w:val="both"/>
              <w:rPr>
                <w:rFonts w:eastAsia="Times New Roman" w:cs="Times New Roman"/>
                <w:bCs/>
                <w:spacing w:val="-4"/>
                <w:sz w:val="26"/>
                <w:szCs w:val="26"/>
              </w:rPr>
            </w:pPr>
            <w:r w:rsidRPr="00C2782E">
              <w:rPr>
                <w:rFonts w:eastAsia="Times New Roman" w:cs="Times New Roman"/>
                <w:bCs/>
                <w:spacing w:val="-4"/>
                <w:sz w:val="26"/>
                <w:szCs w:val="26"/>
              </w:rPr>
              <w:t>- Tỷ lệ tương phản: 1000:1</w:t>
            </w:r>
          </w:p>
          <w:p w14:paraId="2581F17F" w14:textId="77777777" w:rsidR="002D77B6" w:rsidRPr="00C2782E" w:rsidRDefault="002D77B6" w:rsidP="002D77B6">
            <w:pPr>
              <w:spacing w:after="0" w:line="240" w:lineRule="auto"/>
              <w:jc w:val="both"/>
              <w:rPr>
                <w:rFonts w:eastAsia="Times New Roman" w:cs="Times New Roman"/>
                <w:bCs/>
                <w:spacing w:val="-8"/>
                <w:sz w:val="26"/>
                <w:szCs w:val="26"/>
              </w:rPr>
            </w:pPr>
            <w:r w:rsidRPr="00C2782E">
              <w:rPr>
                <w:rFonts w:eastAsia="Times New Roman" w:cs="Times New Roman"/>
                <w:bCs/>
                <w:spacing w:val="-8"/>
                <w:sz w:val="26"/>
                <w:szCs w:val="26"/>
              </w:rPr>
              <w:t>- Cổng kết nối: HDMI, VGA</w:t>
            </w:r>
          </w:p>
          <w:p w14:paraId="689DFB7A" w14:textId="051A6EAE" w:rsidR="002D77B6" w:rsidRPr="002D77B6" w:rsidRDefault="002D77B6" w:rsidP="002D77B6">
            <w:pPr>
              <w:spacing w:after="0" w:line="240" w:lineRule="auto"/>
              <w:jc w:val="both"/>
              <w:rPr>
                <w:rFonts w:eastAsia="Times New Roman" w:cs="Times New Roman"/>
                <w:bCs/>
                <w:spacing w:val="-4"/>
                <w:sz w:val="26"/>
                <w:szCs w:val="26"/>
              </w:rPr>
            </w:pPr>
            <w:r w:rsidRPr="002D77B6">
              <w:rPr>
                <w:rFonts w:eastAsia="Times New Roman" w:cs="Times New Roman"/>
                <w:bCs/>
                <w:spacing w:val="-4"/>
                <w:sz w:val="26"/>
                <w:szCs w:val="26"/>
              </w:rPr>
              <w:t xml:space="preserve">- VESA: 75 x 75 mm </w:t>
            </w:r>
          </w:p>
        </w:tc>
        <w:tc>
          <w:tcPr>
            <w:tcW w:w="992" w:type="dxa"/>
            <w:tcBorders>
              <w:top w:val="nil"/>
              <w:left w:val="nil"/>
              <w:bottom w:val="single" w:sz="4" w:space="0" w:color="auto"/>
              <w:right w:val="single" w:sz="4" w:space="0" w:color="auto"/>
            </w:tcBorders>
            <w:shd w:val="clear" w:color="auto" w:fill="auto"/>
            <w:vAlign w:val="center"/>
            <w:hideMark/>
          </w:tcPr>
          <w:p w14:paraId="0FC56132" w14:textId="77777777" w:rsidR="002D77B6" w:rsidRPr="002D77B6" w:rsidRDefault="002D77B6" w:rsidP="002D77B6">
            <w:pPr>
              <w:spacing w:after="0" w:line="240" w:lineRule="auto"/>
              <w:jc w:val="center"/>
              <w:rPr>
                <w:rFonts w:eastAsia="Times New Roman" w:cs="Times New Roman"/>
                <w:sz w:val="26"/>
                <w:szCs w:val="26"/>
              </w:rPr>
            </w:pPr>
            <w:r w:rsidRPr="002D77B6">
              <w:rPr>
                <w:rFonts w:eastAsia="Times New Roman" w:cs="Times New Roman"/>
                <w:sz w:val="26"/>
                <w:szCs w:val="26"/>
              </w:rPr>
              <w:t>Cái</w:t>
            </w:r>
          </w:p>
        </w:tc>
        <w:tc>
          <w:tcPr>
            <w:tcW w:w="850" w:type="dxa"/>
            <w:tcBorders>
              <w:top w:val="nil"/>
              <w:left w:val="nil"/>
              <w:bottom w:val="single" w:sz="4" w:space="0" w:color="auto"/>
              <w:right w:val="single" w:sz="4" w:space="0" w:color="auto"/>
            </w:tcBorders>
            <w:shd w:val="clear" w:color="auto" w:fill="auto"/>
            <w:vAlign w:val="center"/>
            <w:hideMark/>
          </w:tcPr>
          <w:p w14:paraId="222E87E5" w14:textId="77777777" w:rsidR="002D77B6" w:rsidRPr="002D77B6" w:rsidRDefault="002D77B6" w:rsidP="002D77B6">
            <w:pPr>
              <w:spacing w:after="0" w:line="240" w:lineRule="auto"/>
              <w:jc w:val="center"/>
              <w:rPr>
                <w:rFonts w:eastAsia="Times New Roman" w:cs="Times New Roman"/>
                <w:sz w:val="26"/>
                <w:szCs w:val="26"/>
              </w:rPr>
            </w:pPr>
            <w:r w:rsidRPr="002D77B6">
              <w:rPr>
                <w:rFonts w:eastAsia="Times New Roman" w:cs="Times New Roman"/>
                <w:sz w:val="26"/>
                <w:szCs w:val="26"/>
              </w:rPr>
              <w:t>8</w:t>
            </w:r>
          </w:p>
        </w:tc>
      </w:tr>
      <w:tr w:rsidR="00CE0961" w:rsidRPr="00B579AF" w14:paraId="33C99625" w14:textId="77777777" w:rsidTr="00C2782E">
        <w:trPr>
          <w:trHeight w:val="126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05E4CB" w14:textId="77777777" w:rsidR="002D77B6" w:rsidRPr="002D77B6" w:rsidRDefault="002D77B6" w:rsidP="002D77B6">
            <w:pPr>
              <w:spacing w:after="0" w:line="240" w:lineRule="auto"/>
              <w:jc w:val="center"/>
              <w:rPr>
                <w:rFonts w:eastAsia="Times New Roman" w:cs="Times New Roman"/>
                <w:sz w:val="24"/>
                <w:szCs w:val="24"/>
              </w:rPr>
            </w:pPr>
            <w:r w:rsidRPr="002D77B6">
              <w:rPr>
                <w:rFonts w:eastAsia="Times New Roman" w:cs="Times New Roman"/>
                <w:sz w:val="24"/>
                <w:szCs w:val="24"/>
              </w:rPr>
              <w:t>2</w:t>
            </w:r>
          </w:p>
        </w:tc>
        <w:tc>
          <w:tcPr>
            <w:tcW w:w="4111" w:type="dxa"/>
            <w:tcBorders>
              <w:top w:val="nil"/>
              <w:left w:val="nil"/>
              <w:bottom w:val="single" w:sz="4" w:space="0" w:color="auto"/>
              <w:right w:val="single" w:sz="4" w:space="0" w:color="auto"/>
            </w:tcBorders>
            <w:shd w:val="clear" w:color="auto" w:fill="auto"/>
            <w:vAlign w:val="center"/>
            <w:hideMark/>
          </w:tcPr>
          <w:p w14:paraId="0027194A" w14:textId="77777777" w:rsidR="002D77B6" w:rsidRPr="002D77B6" w:rsidRDefault="002D77B6" w:rsidP="002D77B6">
            <w:pPr>
              <w:spacing w:after="0" w:line="240" w:lineRule="auto"/>
              <w:jc w:val="both"/>
              <w:rPr>
                <w:rFonts w:eastAsia="Times New Roman" w:cs="Times New Roman"/>
                <w:sz w:val="26"/>
                <w:szCs w:val="26"/>
              </w:rPr>
            </w:pPr>
            <w:r w:rsidRPr="002D77B6">
              <w:rPr>
                <w:rFonts w:eastAsia="Times New Roman" w:cs="Times New Roman"/>
                <w:sz w:val="26"/>
                <w:szCs w:val="26"/>
              </w:rPr>
              <w:t>Thiết bị đọc mã vạch (Quét thông tin bệnh nhân khi tiếp nhận)</w:t>
            </w:r>
          </w:p>
        </w:tc>
        <w:tc>
          <w:tcPr>
            <w:tcW w:w="2943" w:type="dxa"/>
            <w:tcBorders>
              <w:top w:val="nil"/>
              <w:left w:val="nil"/>
              <w:bottom w:val="single" w:sz="4" w:space="0" w:color="auto"/>
              <w:right w:val="single" w:sz="4" w:space="0" w:color="auto"/>
            </w:tcBorders>
            <w:shd w:val="clear" w:color="auto" w:fill="auto"/>
            <w:vAlign w:val="center"/>
            <w:hideMark/>
          </w:tcPr>
          <w:p w14:paraId="7701E1AE" w14:textId="77777777" w:rsidR="002D77B6" w:rsidRPr="002D77B6" w:rsidRDefault="002D77B6"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Máy quét mã vạch 2d SingPC Scan-2800U (Để bàn)</w:t>
            </w:r>
          </w:p>
        </w:tc>
        <w:tc>
          <w:tcPr>
            <w:tcW w:w="5704" w:type="dxa"/>
            <w:tcBorders>
              <w:top w:val="nil"/>
              <w:left w:val="nil"/>
              <w:bottom w:val="single" w:sz="4" w:space="0" w:color="auto"/>
              <w:right w:val="single" w:sz="4" w:space="0" w:color="auto"/>
            </w:tcBorders>
            <w:shd w:val="clear" w:color="auto" w:fill="auto"/>
            <w:vAlign w:val="center"/>
            <w:hideMark/>
          </w:tcPr>
          <w:p w14:paraId="0228AFB7" w14:textId="77777777" w:rsidR="00CE0961" w:rsidRPr="00C2782E" w:rsidRDefault="002D77B6"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Loại đ</w:t>
            </w:r>
            <w:r w:rsidR="00CE0961" w:rsidRPr="00C2782E">
              <w:rPr>
                <w:rFonts w:eastAsia="Times New Roman" w:cs="Times New Roman"/>
                <w:bCs/>
                <w:sz w:val="26"/>
                <w:szCs w:val="26"/>
              </w:rPr>
              <w:t>ầu đọc: Đọc Mã Vạch 2D (QRCODE)</w:t>
            </w:r>
          </w:p>
          <w:p w14:paraId="5FE6E0E0" w14:textId="77777777" w:rsidR="00CE0961" w:rsidRPr="00C2782E" w:rsidRDefault="002D77B6" w:rsidP="002D77B6">
            <w:pPr>
              <w:spacing w:after="0" w:line="240" w:lineRule="auto"/>
              <w:jc w:val="both"/>
              <w:rPr>
                <w:rFonts w:eastAsia="Times New Roman" w:cs="Times New Roman"/>
                <w:bCs/>
                <w:sz w:val="26"/>
                <w:szCs w:val="26"/>
              </w:rPr>
            </w:pPr>
            <w:r w:rsidRPr="002D77B6">
              <w:rPr>
                <w:rFonts w:eastAsia="Times New Roman" w:cs="Times New Roman"/>
                <w:bCs/>
                <w:spacing w:val="-4"/>
                <w:sz w:val="26"/>
                <w:szCs w:val="26"/>
              </w:rPr>
              <w:t>- Kiểu dáng đầu đọc: Để bàn</w:t>
            </w:r>
          </w:p>
          <w:p w14:paraId="30A0825E" w14:textId="77777777" w:rsidR="00CE0961" w:rsidRPr="00C2782E" w:rsidRDefault="00CE0961" w:rsidP="002D77B6">
            <w:pPr>
              <w:spacing w:after="0" w:line="240" w:lineRule="auto"/>
              <w:jc w:val="both"/>
              <w:rPr>
                <w:rFonts w:eastAsia="Times New Roman" w:cs="Times New Roman"/>
                <w:bCs/>
                <w:sz w:val="26"/>
                <w:szCs w:val="26"/>
              </w:rPr>
            </w:pPr>
            <w:r w:rsidRPr="00C2782E">
              <w:rPr>
                <w:rFonts w:eastAsia="Times New Roman" w:cs="Times New Roman"/>
                <w:bCs/>
                <w:sz w:val="26"/>
                <w:szCs w:val="26"/>
              </w:rPr>
              <w:t>- Kiểu kết nối: Có dây</w:t>
            </w:r>
          </w:p>
          <w:p w14:paraId="1E3BBA17" w14:textId="18B61AC8" w:rsidR="002D77B6" w:rsidRPr="002D77B6" w:rsidRDefault="002D77B6"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Cổng kết nối: USB</w:t>
            </w:r>
          </w:p>
        </w:tc>
        <w:tc>
          <w:tcPr>
            <w:tcW w:w="992" w:type="dxa"/>
            <w:tcBorders>
              <w:top w:val="nil"/>
              <w:left w:val="nil"/>
              <w:bottom w:val="single" w:sz="4" w:space="0" w:color="auto"/>
              <w:right w:val="single" w:sz="4" w:space="0" w:color="auto"/>
            </w:tcBorders>
            <w:shd w:val="clear" w:color="auto" w:fill="auto"/>
            <w:vAlign w:val="center"/>
            <w:hideMark/>
          </w:tcPr>
          <w:p w14:paraId="745EB92D" w14:textId="77777777" w:rsidR="002D77B6" w:rsidRPr="002D77B6" w:rsidRDefault="002D77B6" w:rsidP="002D77B6">
            <w:pPr>
              <w:spacing w:after="0" w:line="240" w:lineRule="auto"/>
              <w:jc w:val="center"/>
              <w:rPr>
                <w:rFonts w:eastAsia="Times New Roman" w:cs="Times New Roman"/>
                <w:sz w:val="26"/>
                <w:szCs w:val="26"/>
              </w:rPr>
            </w:pPr>
            <w:r w:rsidRPr="002D77B6">
              <w:rPr>
                <w:rFonts w:eastAsia="Times New Roman" w:cs="Times New Roman"/>
                <w:sz w:val="26"/>
                <w:szCs w:val="26"/>
              </w:rPr>
              <w:t>Cái</w:t>
            </w:r>
          </w:p>
        </w:tc>
        <w:tc>
          <w:tcPr>
            <w:tcW w:w="850" w:type="dxa"/>
            <w:tcBorders>
              <w:top w:val="nil"/>
              <w:left w:val="nil"/>
              <w:bottom w:val="single" w:sz="4" w:space="0" w:color="auto"/>
              <w:right w:val="single" w:sz="4" w:space="0" w:color="auto"/>
            </w:tcBorders>
            <w:shd w:val="clear" w:color="auto" w:fill="auto"/>
            <w:vAlign w:val="center"/>
            <w:hideMark/>
          </w:tcPr>
          <w:p w14:paraId="70F2F5B8" w14:textId="77777777" w:rsidR="002D77B6" w:rsidRPr="002D77B6" w:rsidRDefault="002D77B6" w:rsidP="002D77B6">
            <w:pPr>
              <w:spacing w:after="0" w:line="240" w:lineRule="auto"/>
              <w:jc w:val="center"/>
              <w:rPr>
                <w:rFonts w:eastAsia="Times New Roman" w:cs="Times New Roman"/>
                <w:sz w:val="26"/>
                <w:szCs w:val="26"/>
              </w:rPr>
            </w:pPr>
            <w:r w:rsidRPr="002D77B6">
              <w:rPr>
                <w:rFonts w:eastAsia="Times New Roman" w:cs="Times New Roman"/>
                <w:sz w:val="26"/>
                <w:szCs w:val="26"/>
              </w:rPr>
              <w:t>1</w:t>
            </w:r>
          </w:p>
        </w:tc>
      </w:tr>
      <w:tr w:rsidR="00CE0961" w:rsidRPr="00B579AF" w14:paraId="70F4B08A" w14:textId="77777777" w:rsidTr="00C2782E">
        <w:trPr>
          <w:trHeight w:val="253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91DE7C" w14:textId="77777777" w:rsidR="002D77B6" w:rsidRPr="002D77B6" w:rsidRDefault="002D77B6" w:rsidP="002D77B6">
            <w:pPr>
              <w:spacing w:after="0" w:line="240" w:lineRule="auto"/>
              <w:jc w:val="center"/>
              <w:rPr>
                <w:rFonts w:eastAsia="Times New Roman" w:cs="Times New Roman"/>
                <w:sz w:val="24"/>
                <w:szCs w:val="24"/>
              </w:rPr>
            </w:pPr>
            <w:r w:rsidRPr="002D77B6">
              <w:rPr>
                <w:rFonts w:eastAsia="Times New Roman" w:cs="Times New Roman"/>
                <w:sz w:val="24"/>
                <w:szCs w:val="24"/>
              </w:rPr>
              <w:t>3</w:t>
            </w:r>
          </w:p>
        </w:tc>
        <w:tc>
          <w:tcPr>
            <w:tcW w:w="4111" w:type="dxa"/>
            <w:tcBorders>
              <w:top w:val="nil"/>
              <w:left w:val="nil"/>
              <w:bottom w:val="single" w:sz="4" w:space="0" w:color="auto"/>
              <w:right w:val="single" w:sz="4" w:space="0" w:color="auto"/>
            </w:tcBorders>
            <w:shd w:val="clear" w:color="auto" w:fill="auto"/>
            <w:vAlign w:val="center"/>
            <w:hideMark/>
          </w:tcPr>
          <w:p w14:paraId="12111B1C" w14:textId="77777777" w:rsidR="002D77B6" w:rsidRPr="002D77B6" w:rsidRDefault="002D77B6" w:rsidP="002D77B6">
            <w:pPr>
              <w:spacing w:after="0" w:line="240" w:lineRule="auto"/>
              <w:jc w:val="both"/>
              <w:rPr>
                <w:rFonts w:eastAsia="Times New Roman" w:cs="Times New Roman"/>
                <w:sz w:val="26"/>
                <w:szCs w:val="26"/>
              </w:rPr>
            </w:pPr>
            <w:r w:rsidRPr="002D77B6">
              <w:rPr>
                <w:rFonts w:eastAsia="Times New Roman" w:cs="Times New Roman"/>
                <w:sz w:val="26"/>
                <w:szCs w:val="26"/>
              </w:rPr>
              <w:t>Máy in mã vạch: Godex G500, để phòng lấy máu ngoại trú và các khoa nội trú in code xét nghiệm (Máy xét nghiệm viện đọc được mã vạch in barcode để kết nối máy xét nghiệm 2 chiều)</w:t>
            </w:r>
          </w:p>
        </w:tc>
        <w:tc>
          <w:tcPr>
            <w:tcW w:w="2943" w:type="dxa"/>
            <w:tcBorders>
              <w:top w:val="nil"/>
              <w:left w:val="nil"/>
              <w:bottom w:val="single" w:sz="4" w:space="0" w:color="auto"/>
              <w:right w:val="single" w:sz="4" w:space="0" w:color="auto"/>
            </w:tcBorders>
            <w:shd w:val="clear" w:color="auto" w:fill="auto"/>
            <w:vAlign w:val="center"/>
            <w:hideMark/>
          </w:tcPr>
          <w:p w14:paraId="3549AF67" w14:textId="77777777" w:rsidR="002D77B6" w:rsidRPr="002D77B6" w:rsidRDefault="002D77B6" w:rsidP="002D77B6">
            <w:pPr>
              <w:spacing w:after="0" w:line="240" w:lineRule="auto"/>
              <w:rPr>
                <w:rFonts w:eastAsia="Times New Roman" w:cs="Times New Roman"/>
                <w:sz w:val="26"/>
                <w:szCs w:val="26"/>
              </w:rPr>
            </w:pPr>
            <w:r w:rsidRPr="002D77B6">
              <w:rPr>
                <w:rFonts w:eastAsia="Times New Roman" w:cs="Times New Roman"/>
                <w:sz w:val="26"/>
                <w:szCs w:val="26"/>
              </w:rPr>
              <w:t>Máy in mã vạch Godex G500</w:t>
            </w:r>
          </w:p>
        </w:tc>
        <w:tc>
          <w:tcPr>
            <w:tcW w:w="5704" w:type="dxa"/>
            <w:tcBorders>
              <w:top w:val="nil"/>
              <w:left w:val="nil"/>
              <w:bottom w:val="single" w:sz="4" w:space="0" w:color="auto"/>
              <w:right w:val="single" w:sz="4" w:space="0" w:color="auto"/>
            </w:tcBorders>
            <w:shd w:val="clear" w:color="auto" w:fill="auto"/>
            <w:vAlign w:val="center"/>
            <w:hideMark/>
          </w:tcPr>
          <w:p w14:paraId="34F139C9" w14:textId="77777777" w:rsidR="009136D6" w:rsidRPr="00C2782E" w:rsidRDefault="002D77B6"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Máy in mã vạch có tốc độ in lên đến 5 inc</w:t>
            </w:r>
            <w:r w:rsidR="009136D6" w:rsidRPr="00C2782E">
              <w:rPr>
                <w:rFonts w:eastAsia="Times New Roman" w:cs="Times New Roman"/>
                <w:bCs/>
                <w:sz w:val="26"/>
                <w:szCs w:val="26"/>
              </w:rPr>
              <w:t>h/giây và độ phân giải 203 dpi.</w:t>
            </w:r>
          </w:p>
          <w:p w14:paraId="481BBA39" w14:textId="25429848" w:rsidR="002D77B6" w:rsidRPr="00C2782E" w:rsidRDefault="002D77B6"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Máy in hỗ trợ in nhiều loại giấy in và nhãn, in được nhiều loại mã vạch 1D và 2D, bao gồm mã PIN, mã</w:t>
            </w:r>
            <w:r w:rsidRPr="00C2782E">
              <w:rPr>
                <w:rFonts w:eastAsia="Times New Roman" w:cs="Times New Roman"/>
                <w:bCs/>
                <w:sz w:val="26"/>
                <w:szCs w:val="26"/>
              </w:rPr>
              <w:t xml:space="preserve"> QR, mã Aztec, mã MaxiCode, vv.</w:t>
            </w:r>
          </w:p>
          <w:p w14:paraId="5DF7864A" w14:textId="77777777" w:rsidR="002D77B6" w:rsidRPr="00C2782E" w:rsidRDefault="002D77B6"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Máy in có b</w:t>
            </w:r>
            <w:r w:rsidRPr="00C2782E">
              <w:rPr>
                <w:rFonts w:eastAsia="Times New Roman" w:cs="Times New Roman"/>
                <w:bCs/>
                <w:sz w:val="26"/>
                <w:szCs w:val="26"/>
              </w:rPr>
              <w:t>ộ nhớ 8 MB Flash và 16 MB SDRAM</w:t>
            </w:r>
          </w:p>
          <w:p w14:paraId="66DADF07" w14:textId="7BE7A17E" w:rsidR="002D77B6" w:rsidRPr="002D77B6" w:rsidRDefault="002D77B6" w:rsidP="002D77B6">
            <w:pPr>
              <w:spacing w:after="0" w:line="240" w:lineRule="auto"/>
              <w:jc w:val="both"/>
              <w:rPr>
                <w:rFonts w:eastAsia="Times New Roman" w:cs="Times New Roman"/>
                <w:bCs/>
                <w:spacing w:val="-4"/>
                <w:sz w:val="26"/>
                <w:szCs w:val="26"/>
              </w:rPr>
            </w:pPr>
            <w:r w:rsidRPr="002D77B6">
              <w:rPr>
                <w:rFonts w:eastAsia="Times New Roman" w:cs="Times New Roman"/>
                <w:bCs/>
                <w:spacing w:val="-4"/>
                <w:sz w:val="26"/>
                <w:szCs w:val="26"/>
              </w:rPr>
              <w:t>- Kích thước nhỏ gọn và trọng lượng 2,7 kg, phù hợp với nhiều ứng dụng in mã vạch trong các lĩnh vực khác nhau.</w:t>
            </w:r>
          </w:p>
        </w:tc>
        <w:tc>
          <w:tcPr>
            <w:tcW w:w="992" w:type="dxa"/>
            <w:tcBorders>
              <w:top w:val="nil"/>
              <w:left w:val="nil"/>
              <w:bottom w:val="single" w:sz="4" w:space="0" w:color="auto"/>
              <w:right w:val="single" w:sz="4" w:space="0" w:color="auto"/>
            </w:tcBorders>
            <w:shd w:val="clear" w:color="auto" w:fill="auto"/>
            <w:vAlign w:val="center"/>
            <w:hideMark/>
          </w:tcPr>
          <w:p w14:paraId="75AAFCDC" w14:textId="77777777" w:rsidR="002D77B6" w:rsidRPr="002D77B6" w:rsidRDefault="002D77B6" w:rsidP="002D77B6">
            <w:pPr>
              <w:spacing w:after="0" w:line="240" w:lineRule="auto"/>
              <w:jc w:val="center"/>
              <w:rPr>
                <w:rFonts w:eastAsia="Times New Roman" w:cs="Times New Roman"/>
                <w:sz w:val="26"/>
                <w:szCs w:val="26"/>
              </w:rPr>
            </w:pPr>
            <w:r w:rsidRPr="002D77B6">
              <w:rPr>
                <w:rFonts w:eastAsia="Times New Roman" w:cs="Times New Roman"/>
                <w:sz w:val="26"/>
                <w:szCs w:val="26"/>
              </w:rPr>
              <w:t>Cái</w:t>
            </w:r>
          </w:p>
        </w:tc>
        <w:tc>
          <w:tcPr>
            <w:tcW w:w="850" w:type="dxa"/>
            <w:tcBorders>
              <w:top w:val="nil"/>
              <w:left w:val="nil"/>
              <w:bottom w:val="single" w:sz="4" w:space="0" w:color="auto"/>
              <w:right w:val="single" w:sz="4" w:space="0" w:color="auto"/>
            </w:tcBorders>
            <w:shd w:val="clear" w:color="auto" w:fill="auto"/>
            <w:vAlign w:val="center"/>
            <w:hideMark/>
          </w:tcPr>
          <w:p w14:paraId="3BB384A6" w14:textId="77777777" w:rsidR="002D77B6" w:rsidRPr="002D77B6" w:rsidRDefault="002D77B6" w:rsidP="002D77B6">
            <w:pPr>
              <w:spacing w:after="0" w:line="240" w:lineRule="auto"/>
              <w:jc w:val="center"/>
              <w:rPr>
                <w:rFonts w:eastAsia="Times New Roman" w:cs="Times New Roman"/>
                <w:sz w:val="26"/>
                <w:szCs w:val="26"/>
              </w:rPr>
            </w:pPr>
            <w:r w:rsidRPr="002D77B6">
              <w:rPr>
                <w:rFonts w:eastAsia="Times New Roman" w:cs="Times New Roman"/>
                <w:sz w:val="26"/>
                <w:szCs w:val="26"/>
              </w:rPr>
              <w:t>2</w:t>
            </w:r>
          </w:p>
        </w:tc>
      </w:tr>
      <w:tr w:rsidR="00CE0961" w:rsidRPr="00B579AF" w14:paraId="18A2DC2A" w14:textId="77777777" w:rsidTr="00C2782E">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58EF9" w14:textId="77777777" w:rsidR="002D77B6" w:rsidRPr="002D77B6" w:rsidRDefault="002D77B6" w:rsidP="002D77B6">
            <w:pPr>
              <w:spacing w:after="0" w:line="240" w:lineRule="auto"/>
              <w:jc w:val="center"/>
              <w:rPr>
                <w:rFonts w:eastAsia="Times New Roman" w:cs="Times New Roman"/>
                <w:sz w:val="24"/>
                <w:szCs w:val="24"/>
              </w:rPr>
            </w:pPr>
            <w:r w:rsidRPr="002D77B6">
              <w:rPr>
                <w:rFonts w:eastAsia="Times New Roman" w:cs="Times New Roman"/>
                <w:sz w:val="24"/>
                <w:szCs w:val="24"/>
              </w:rPr>
              <w:lastRenderedPageBreak/>
              <w:t>4</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7C8D1C60" w14:textId="77777777" w:rsidR="00CE0961" w:rsidRPr="00C2782E" w:rsidRDefault="002D77B6" w:rsidP="002D77B6">
            <w:pPr>
              <w:spacing w:after="0" w:line="240" w:lineRule="auto"/>
              <w:jc w:val="both"/>
              <w:rPr>
                <w:rFonts w:eastAsia="Times New Roman" w:cs="Times New Roman"/>
                <w:sz w:val="26"/>
                <w:szCs w:val="26"/>
              </w:rPr>
            </w:pPr>
            <w:r w:rsidRPr="002D77B6">
              <w:rPr>
                <w:rFonts w:eastAsia="Times New Roman" w:cs="Times New Roman"/>
                <w:sz w:val="26"/>
                <w:szCs w:val="26"/>
              </w:rPr>
              <w:t>Đầu đọc vân tay: ch</w:t>
            </w:r>
            <w:r w:rsidR="00CE0961" w:rsidRPr="00C2782E">
              <w:rPr>
                <w:rFonts w:eastAsia="Times New Roman" w:cs="Times New Roman"/>
                <w:sz w:val="26"/>
                <w:szCs w:val="26"/>
              </w:rPr>
              <w:t>o bệnh nhân ký điện tử vào HSBA</w:t>
            </w:r>
          </w:p>
          <w:p w14:paraId="15E892C6" w14:textId="77777777" w:rsidR="00CE0961" w:rsidRPr="00C2782E" w:rsidRDefault="002D77B6" w:rsidP="002D77B6">
            <w:pPr>
              <w:spacing w:after="0" w:line="240" w:lineRule="auto"/>
              <w:jc w:val="both"/>
              <w:rPr>
                <w:rFonts w:eastAsia="Times New Roman" w:cs="Times New Roman"/>
                <w:sz w:val="26"/>
                <w:szCs w:val="26"/>
              </w:rPr>
            </w:pPr>
            <w:r w:rsidRPr="002D77B6">
              <w:rPr>
                <w:rFonts w:eastAsia="Times New Roman" w:cs="Times New Roman"/>
                <w:sz w:val="26"/>
                <w:szCs w:val="26"/>
              </w:rPr>
              <w:t>Đ</w:t>
            </w:r>
            <w:r w:rsidR="00CE0961" w:rsidRPr="00C2782E">
              <w:rPr>
                <w:rFonts w:eastAsia="Times New Roman" w:cs="Times New Roman"/>
                <w:sz w:val="26"/>
                <w:szCs w:val="26"/>
              </w:rPr>
              <w:t>ầu đọc ZK9500, CPU DSP 120 MHz,</w:t>
            </w:r>
          </w:p>
          <w:p w14:paraId="19EAD594" w14:textId="3FE6C0DD" w:rsidR="00C2782E" w:rsidRPr="002D77B6" w:rsidRDefault="002D77B6" w:rsidP="002D77B6">
            <w:pPr>
              <w:spacing w:after="0" w:line="240" w:lineRule="auto"/>
              <w:jc w:val="both"/>
              <w:rPr>
                <w:rFonts w:eastAsia="Times New Roman" w:cs="Times New Roman"/>
                <w:spacing w:val="-6"/>
                <w:sz w:val="26"/>
                <w:szCs w:val="26"/>
              </w:rPr>
            </w:pPr>
            <w:r w:rsidRPr="002D77B6">
              <w:rPr>
                <w:rFonts w:eastAsia="Times New Roman" w:cs="Times New Roman"/>
                <w:spacing w:val="-6"/>
                <w:sz w:val="26"/>
                <w:szCs w:val="26"/>
              </w:rPr>
              <w:t>Đèn flash 16 KB SoC RTOS, Chất lượng hình ảnh CMOS 0,3 triệu pixel</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611050A0" w14:textId="77777777" w:rsidR="002D77B6" w:rsidRPr="002D77B6" w:rsidRDefault="002D77B6" w:rsidP="002D77B6">
            <w:pPr>
              <w:spacing w:after="0" w:line="240" w:lineRule="auto"/>
              <w:jc w:val="both"/>
              <w:rPr>
                <w:rFonts w:eastAsia="Times New Roman" w:cs="Times New Roman"/>
                <w:sz w:val="26"/>
                <w:szCs w:val="26"/>
              </w:rPr>
            </w:pPr>
            <w:r w:rsidRPr="002D77B6">
              <w:rPr>
                <w:rFonts w:eastAsia="Times New Roman" w:cs="Times New Roman"/>
                <w:sz w:val="26"/>
                <w:szCs w:val="26"/>
              </w:rPr>
              <w:t>Đầu đọc vân tay ZKTeco ZK9500</w:t>
            </w:r>
          </w:p>
        </w:tc>
        <w:tc>
          <w:tcPr>
            <w:tcW w:w="5704" w:type="dxa"/>
            <w:tcBorders>
              <w:top w:val="single" w:sz="4" w:space="0" w:color="auto"/>
              <w:left w:val="nil"/>
              <w:bottom w:val="single" w:sz="4" w:space="0" w:color="auto"/>
              <w:right w:val="single" w:sz="4" w:space="0" w:color="auto"/>
            </w:tcBorders>
            <w:shd w:val="clear" w:color="auto" w:fill="auto"/>
            <w:vAlign w:val="center"/>
            <w:hideMark/>
          </w:tcPr>
          <w:p w14:paraId="31ADB2AE" w14:textId="77777777" w:rsidR="002D77B6" w:rsidRPr="00C2782E" w:rsidRDefault="002D77B6"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Đầ</w:t>
            </w:r>
            <w:r w:rsidRPr="00C2782E">
              <w:rPr>
                <w:rFonts w:eastAsia="Times New Roman" w:cs="Times New Roman"/>
                <w:bCs/>
                <w:sz w:val="26"/>
                <w:szCs w:val="26"/>
              </w:rPr>
              <w:t>u đọc vân tay kết nối cổng USB.</w:t>
            </w:r>
          </w:p>
          <w:p w14:paraId="40E2FB93" w14:textId="607FF6B0" w:rsidR="002D77B6" w:rsidRPr="00C2782E" w:rsidRDefault="002D77B6" w:rsidP="002D77B6">
            <w:pPr>
              <w:spacing w:after="0" w:line="240" w:lineRule="auto"/>
              <w:jc w:val="both"/>
              <w:rPr>
                <w:rFonts w:eastAsia="Times New Roman" w:cs="Times New Roman"/>
                <w:bCs/>
                <w:sz w:val="26"/>
                <w:szCs w:val="26"/>
              </w:rPr>
            </w:pPr>
            <w:r w:rsidRPr="00C2782E">
              <w:rPr>
                <w:rFonts w:eastAsia="Times New Roman" w:cs="Times New Roman"/>
                <w:bCs/>
                <w:sz w:val="26"/>
                <w:szCs w:val="26"/>
              </w:rPr>
              <w:t>- Cổng USB 2.0/USB1.1.</w:t>
            </w:r>
          </w:p>
          <w:p w14:paraId="2D9BE0AC" w14:textId="5ED9FFE8" w:rsidR="002D77B6" w:rsidRPr="00C2782E" w:rsidRDefault="002D77B6" w:rsidP="002D77B6">
            <w:pPr>
              <w:spacing w:after="0" w:line="240" w:lineRule="auto"/>
              <w:jc w:val="both"/>
              <w:rPr>
                <w:rFonts w:eastAsia="Times New Roman" w:cs="Times New Roman"/>
                <w:bCs/>
                <w:sz w:val="26"/>
                <w:szCs w:val="26"/>
              </w:rPr>
            </w:pPr>
            <w:r w:rsidRPr="00C2782E">
              <w:rPr>
                <w:rFonts w:eastAsia="Times New Roman" w:cs="Times New Roman"/>
                <w:bCs/>
                <w:sz w:val="26"/>
                <w:szCs w:val="26"/>
              </w:rPr>
              <w:t>- Chứng nhận: FCC, CE, RoHS.</w:t>
            </w:r>
          </w:p>
          <w:p w14:paraId="49F1FD5D" w14:textId="4CD60DFD" w:rsidR="002D77B6" w:rsidRPr="002D77B6" w:rsidRDefault="002D77B6"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Kích thước: 75.5 x 53.2 x 19 mm (L x W x 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91C08F" w14:textId="77777777" w:rsidR="002D77B6" w:rsidRPr="002D77B6" w:rsidRDefault="002D77B6" w:rsidP="002D77B6">
            <w:pPr>
              <w:spacing w:after="0" w:line="240" w:lineRule="auto"/>
              <w:jc w:val="center"/>
              <w:rPr>
                <w:rFonts w:eastAsia="Times New Roman" w:cs="Times New Roman"/>
                <w:sz w:val="26"/>
                <w:szCs w:val="26"/>
              </w:rPr>
            </w:pPr>
            <w:r w:rsidRPr="002D77B6">
              <w:rPr>
                <w:rFonts w:eastAsia="Times New Roman" w:cs="Times New Roman"/>
                <w:sz w:val="26"/>
                <w:szCs w:val="26"/>
              </w:rPr>
              <w:t>Cái</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951DBD" w14:textId="77777777" w:rsidR="002D77B6" w:rsidRPr="002D77B6" w:rsidRDefault="002D77B6" w:rsidP="002D77B6">
            <w:pPr>
              <w:spacing w:after="0" w:line="240" w:lineRule="auto"/>
              <w:jc w:val="center"/>
              <w:rPr>
                <w:rFonts w:eastAsia="Times New Roman" w:cs="Times New Roman"/>
                <w:sz w:val="26"/>
                <w:szCs w:val="26"/>
              </w:rPr>
            </w:pPr>
            <w:r w:rsidRPr="002D77B6">
              <w:rPr>
                <w:rFonts w:eastAsia="Times New Roman" w:cs="Times New Roman"/>
                <w:sz w:val="26"/>
                <w:szCs w:val="26"/>
              </w:rPr>
              <w:t>9</w:t>
            </w:r>
          </w:p>
        </w:tc>
      </w:tr>
      <w:tr w:rsidR="00C2782E" w:rsidRPr="00B579AF" w14:paraId="20E42BB1" w14:textId="77777777" w:rsidTr="00C2782E">
        <w:trPr>
          <w:trHeight w:val="75"/>
        </w:trPr>
        <w:tc>
          <w:tcPr>
            <w:tcW w:w="70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hideMark/>
          </w:tcPr>
          <w:p w14:paraId="17A95C78" w14:textId="77777777" w:rsidR="00C2782E" w:rsidRDefault="00C2782E" w:rsidP="002D77B6">
            <w:pPr>
              <w:spacing w:after="0" w:line="240" w:lineRule="auto"/>
              <w:jc w:val="center"/>
              <w:rPr>
                <w:rFonts w:eastAsia="Times New Roman" w:cs="Times New Roman"/>
                <w:sz w:val="24"/>
                <w:szCs w:val="24"/>
              </w:rPr>
            </w:pPr>
          </w:p>
          <w:p w14:paraId="574D2901" w14:textId="77777777" w:rsidR="00C2782E" w:rsidRDefault="00C2782E" w:rsidP="002D77B6">
            <w:pPr>
              <w:spacing w:after="0" w:line="240" w:lineRule="auto"/>
              <w:jc w:val="center"/>
              <w:rPr>
                <w:rFonts w:eastAsia="Times New Roman" w:cs="Times New Roman"/>
                <w:sz w:val="24"/>
                <w:szCs w:val="24"/>
              </w:rPr>
            </w:pPr>
          </w:p>
          <w:p w14:paraId="3AE4FE71" w14:textId="77777777" w:rsidR="00C2782E" w:rsidRPr="002D77B6" w:rsidRDefault="00C2782E" w:rsidP="002D77B6">
            <w:pPr>
              <w:spacing w:after="0" w:line="240" w:lineRule="auto"/>
              <w:jc w:val="center"/>
              <w:rPr>
                <w:rFonts w:eastAsia="Times New Roman" w:cs="Times New Roman"/>
                <w:sz w:val="24"/>
                <w:szCs w:val="24"/>
              </w:rPr>
            </w:pPr>
            <w:r w:rsidRPr="002D77B6">
              <w:rPr>
                <w:rFonts w:eastAsia="Times New Roman" w:cs="Times New Roman"/>
                <w:sz w:val="24"/>
                <w:szCs w:val="24"/>
              </w:rPr>
              <w:t>5</w:t>
            </w:r>
          </w:p>
        </w:tc>
        <w:tc>
          <w:tcPr>
            <w:tcW w:w="4111" w:type="dxa"/>
            <w:tcBorders>
              <w:top w:val="single" w:sz="4" w:space="0" w:color="FFFFFF" w:themeColor="background1"/>
              <w:left w:val="nil"/>
              <w:bottom w:val="single" w:sz="4" w:space="0" w:color="FFFFFF" w:themeColor="background1"/>
              <w:right w:val="single" w:sz="4" w:space="0" w:color="auto"/>
            </w:tcBorders>
            <w:shd w:val="clear" w:color="auto" w:fill="auto"/>
            <w:vAlign w:val="center"/>
            <w:hideMark/>
          </w:tcPr>
          <w:p w14:paraId="662F39B7" w14:textId="77777777" w:rsidR="00C2782E" w:rsidRPr="00C2782E" w:rsidRDefault="00C2782E" w:rsidP="002D77B6">
            <w:pPr>
              <w:spacing w:after="0" w:line="240" w:lineRule="auto"/>
              <w:jc w:val="both"/>
              <w:rPr>
                <w:rFonts w:eastAsia="Times New Roman" w:cs="Times New Roman"/>
                <w:sz w:val="26"/>
                <w:szCs w:val="26"/>
              </w:rPr>
            </w:pPr>
            <w:r w:rsidRPr="002D77B6">
              <w:rPr>
                <w:rFonts w:eastAsia="Times New Roman" w:cs="Times New Roman"/>
                <w:sz w:val="26"/>
                <w:szCs w:val="26"/>
              </w:rPr>
              <w:t>Máy scan: để scan các</w:t>
            </w:r>
            <w:r w:rsidRPr="00C2782E">
              <w:rPr>
                <w:rFonts w:eastAsia="Times New Roman" w:cs="Times New Roman"/>
                <w:sz w:val="26"/>
                <w:szCs w:val="26"/>
              </w:rPr>
              <w:t xml:space="preserve"> tài liệu còn viết tay, ký tươi </w:t>
            </w:r>
          </w:p>
          <w:p w14:paraId="7E01FDF4" w14:textId="6B73C43D" w:rsidR="00C2782E" w:rsidRPr="002D77B6" w:rsidRDefault="00C2782E" w:rsidP="002D77B6">
            <w:pPr>
              <w:spacing w:after="0" w:line="240" w:lineRule="auto"/>
              <w:jc w:val="both"/>
              <w:rPr>
                <w:rFonts w:eastAsia="Times New Roman" w:cs="Times New Roman"/>
                <w:sz w:val="26"/>
                <w:szCs w:val="26"/>
              </w:rPr>
            </w:pPr>
            <w:r w:rsidRPr="002D77B6">
              <w:rPr>
                <w:rFonts w:eastAsia="Times New Roman" w:cs="Times New Roman"/>
                <w:sz w:val="26"/>
                <w:szCs w:val="26"/>
              </w:rPr>
              <w:t>Khổ gi</w:t>
            </w:r>
            <w:r w:rsidRPr="00C2782E">
              <w:rPr>
                <w:rFonts w:eastAsia="Times New Roman" w:cs="Times New Roman"/>
                <w:sz w:val="26"/>
                <w:szCs w:val="26"/>
              </w:rPr>
              <w:t>ấy: A4/A5, Cổng giao tiếp: USB,</w:t>
            </w:r>
          </w:p>
        </w:tc>
        <w:tc>
          <w:tcPr>
            <w:tcW w:w="2943" w:type="dxa"/>
            <w:vMerge w:val="restart"/>
            <w:tcBorders>
              <w:top w:val="single" w:sz="4" w:space="0" w:color="FFFFFF" w:themeColor="background1"/>
              <w:left w:val="nil"/>
              <w:right w:val="single" w:sz="4" w:space="0" w:color="auto"/>
            </w:tcBorders>
            <w:shd w:val="clear" w:color="auto" w:fill="auto"/>
            <w:vAlign w:val="center"/>
            <w:hideMark/>
          </w:tcPr>
          <w:p w14:paraId="2D786FBB" w14:textId="77777777" w:rsidR="00C2782E" w:rsidRPr="002D77B6" w:rsidRDefault="00C2782E" w:rsidP="002D77B6">
            <w:pPr>
              <w:spacing w:after="0" w:line="240" w:lineRule="auto"/>
              <w:jc w:val="both"/>
              <w:rPr>
                <w:rFonts w:eastAsia="Times New Roman" w:cs="Times New Roman"/>
                <w:sz w:val="26"/>
                <w:szCs w:val="26"/>
              </w:rPr>
            </w:pPr>
            <w:r w:rsidRPr="002D77B6">
              <w:rPr>
                <w:rFonts w:eastAsia="Times New Roman" w:cs="Times New Roman"/>
                <w:sz w:val="26"/>
                <w:szCs w:val="26"/>
              </w:rPr>
              <w:t>Máy Scan Canon Lide 400 (A4, Flatbed, USB)</w:t>
            </w:r>
          </w:p>
        </w:tc>
        <w:tc>
          <w:tcPr>
            <w:tcW w:w="5704" w:type="dxa"/>
            <w:vMerge w:val="restart"/>
            <w:tcBorders>
              <w:top w:val="single" w:sz="4" w:space="0" w:color="FFFFFF" w:themeColor="background1"/>
              <w:left w:val="nil"/>
              <w:right w:val="single" w:sz="4" w:space="0" w:color="auto"/>
            </w:tcBorders>
            <w:shd w:val="clear" w:color="auto" w:fill="auto"/>
            <w:vAlign w:val="center"/>
            <w:hideMark/>
          </w:tcPr>
          <w:p w14:paraId="1819A967" w14:textId="77777777" w:rsidR="00C2782E" w:rsidRPr="00C2782E" w:rsidRDefault="00C2782E" w:rsidP="002D77B6">
            <w:pPr>
              <w:spacing w:after="0" w:line="240" w:lineRule="auto"/>
              <w:jc w:val="both"/>
              <w:rPr>
                <w:rFonts w:eastAsia="Times New Roman" w:cs="Times New Roman"/>
                <w:bCs/>
                <w:spacing w:val="-6"/>
                <w:sz w:val="26"/>
                <w:szCs w:val="26"/>
              </w:rPr>
            </w:pPr>
            <w:r w:rsidRPr="00C2782E">
              <w:rPr>
                <w:rFonts w:eastAsia="Times New Roman" w:cs="Times New Roman"/>
                <w:bCs/>
                <w:spacing w:val="-6"/>
                <w:sz w:val="26"/>
                <w:szCs w:val="26"/>
              </w:rPr>
              <w:t>- Loại máy: Máy quét phẳng</w:t>
            </w:r>
          </w:p>
          <w:p w14:paraId="374C628E" w14:textId="77777777" w:rsidR="00C2782E" w:rsidRPr="00C2782E" w:rsidRDefault="00C2782E" w:rsidP="002D77B6">
            <w:pPr>
              <w:spacing w:after="0" w:line="240" w:lineRule="auto"/>
              <w:jc w:val="both"/>
              <w:rPr>
                <w:rFonts w:eastAsia="Times New Roman" w:cs="Times New Roman"/>
                <w:bCs/>
                <w:spacing w:val="-6"/>
                <w:sz w:val="26"/>
                <w:szCs w:val="26"/>
              </w:rPr>
            </w:pPr>
            <w:r w:rsidRPr="00C2782E">
              <w:rPr>
                <w:rFonts w:eastAsia="Times New Roman" w:cs="Times New Roman"/>
                <w:bCs/>
                <w:spacing w:val="-6"/>
                <w:sz w:val="26"/>
                <w:szCs w:val="26"/>
              </w:rPr>
              <w:t xml:space="preserve">- </w:t>
            </w:r>
            <w:r w:rsidRPr="002D77B6">
              <w:rPr>
                <w:rFonts w:eastAsia="Times New Roman" w:cs="Times New Roman"/>
                <w:bCs/>
                <w:spacing w:val="-6"/>
                <w:sz w:val="26"/>
                <w:szCs w:val="26"/>
              </w:rPr>
              <w:t>Xuất xứ: Việt Nam</w:t>
            </w:r>
          </w:p>
          <w:p w14:paraId="7B1CB471" w14:textId="77777777" w:rsidR="00C2782E" w:rsidRPr="00C2782E" w:rsidRDefault="00C2782E" w:rsidP="002D77B6">
            <w:pPr>
              <w:spacing w:after="0" w:line="240" w:lineRule="auto"/>
              <w:jc w:val="both"/>
              <w:rPr>
                <w:rFonts w:eastAsia="Times New Roman" w:cs="Times New Roman"/>
                <w:bCs/>
                <w:spacing w:val="-6"/>
                <w:sz w:val="26"/>
                <w:szCs w:val="26"/>
              </w:rPr>
            </w:pPr>
            <w:r w:rsidRPr="00C2782E">
              <w:rPr>
                <w:rFonts w:eastAsia="Times New Roman" w:cs="Times New Roman"/>
                <w:bCs/>
                <w:spacing w:val="-6"/>
                <w:sz w:val="26"/>
                <w:szCs w:val="26"/>
              </w:rPr>
              <w:t>- Độ phân giải: 4800 x 4800dpi</w:t>
            </w:r>
          </w:p>
          <w:p w14:paraId="6FE01E10" w14:textId="17434099" w:rsidR="00C2782E" w:rsidRPr="00C2782E" w:rsidRDefault="00C2782E" w:rsidP="002D77B6">
            <w:pPr>
              <w:spacing w:after="0" w:line="240" w:lineRule="auto"/>
              <w:jc w:val="both"/>
              <w:rPr>
                <w:rFonts w:eastAsia="Times New Roman" w:cs="Times New Roman"/>
                <w:bCs/>
                <w:spacing w:val="-6"/>
                <w:sz w:val="26"/>
                <w:szCs w:val="26"/>
              </w:rPr>
            </w:pPr>
            <w:r w:rsidRPr="002D77B6">
              <w:rPr>
                <w:rFonts w:eastAsia="Times New Roman" w:cs="Times New Roman"/>
                <w:bCs/>
                <w:spacing w:val="-6"/>
                <w:sz w:val="26"/>
                <w:szCs w:val="26"/>
              </w:rPr>
              <w:t>- Khổ g</w:t>
            </w:r>
            <w:r w:rsidRPr="00C2782E">
              <w:rPr>
                <w:rFonts w:eastAsia="Times New Roman" w:cs="Times New Roman"/>
                <w:bCs/>
                <w:spacing w:val="-6"/>
                <w:sz w:val="26"/>
                <w:szCs w:val="26"/>
              </w:rPr>
              <w:t>iấy: A4 / Thư (216 x 297mm)</w:t>
            </w:r>
          </w:p>
          <w:p w14:paraId="2CF4500F" w14:textId="77777777" w:rsidR="00C2782E" w:rsidRPr="00C2782E" w:rsidRDefault="00C2782E" w:rsidP="002D77B6">
            <w:pPr>
              <w:spacing w:after="0" w:line="240" w:lineRule="auto"/>
              <w:jc w:val="both"/>
              <w:rPr>
                <w:rFonts w:eastAsia="Times New Roman" w:cs="Times New Roman"/>
                <w:bCs/>
                <w:spacing w:val="-6"/>
                <w:sz w:val="26"/>
                <w:szCs w:val="26"/>
              </w:rPr>
            </w:pPr>
            <w:r w:rsidRPr="002D77B6">
              <w:rPr>
                <w:rFonts w:eastAsia="Times New Roman" w:cs="Times New Roman"/>
                <w:bCs/>
                <w:spacing w:val="-6"/>
                <w:sz w:val="26"/>
                <w:szCs w:val="26"/>
              </w:rPr>
              <w:t>- Kết nối: USB-Type</w:t>
            </w:r>
            <w:r w:rsidRPr="00C2782E">
              <w:rPr>
                <w:rFonts w:eastAsia="Times New Roman" w:cs="Times New Roman"/>
                <w:bCs/>
                <w:spacing w:val="-6"/>
                <w:sz w:val="26"/>
                <w:szCs w:val="26"/>
              </w:rPr>
              <w:t xml:space="preserve"> C (Tương thích USB 3.0 và 2.0)</w:t>
            </w:r>
          </w:p>
          <w:p w14:paraId="7BB52B00" w14:textId="77777777" w:rsidR="00C2782E" w:rsidRPr="00C2782E" w:rsidRDefault="00C2782E" w:rsidP="002D77B6">
            <w:pPr>
              <w:spacing w:after="0" w:line="240" w:lineRule="auto"/>
              <w:jc w:val="both"/>
              <w:rPr>
                <w:rFonts w:eastAsia="Times New Roman" w:cs="Times New Roman"/>
                <w:bCs/>
                <w:spacing w:val="-6"/>
                <w:sz w:val="26"/>
                <w:szCs w:val="26"/>
              </w:rPr>
            </w:pPr>
            <w:r w:rsidRPr="00C2782E">
              <w:rPr>
                <w:rFonts w:eastAsia="Times New Roman" w:cs="Times New Roman"/>
                <w:bCs/>
                <w:spacing w:val="-6"/>
                <w:sz w:val="26"/>
                <w:szCs w:val="26"/>
              </w:rPr>
              <w:t>- Công suất tiêu thụ: 4.5W</w:t>
            </w:r>
          </w:p>
          <w:p w14:paraId="5B35FA14" w14:textId="77777777" w:rsidR="00C2782E" w:rsidRPr="00C2782E" w:rsidRDefault="00C2782E" w:rsidP="002D77B6">
            <w:pPr>
              <w:spacing w:after="0" w:line="240" w:lineRule="auto"/>
              <w:jc w:val="both"/>
              <w:rPr>
                <w:rFonts w:eastAsia="Times New Roman" w:cs="Times New Roman"/>
                <w:bCs/>
                <w:spacing w:val="-6"/>
                <w:sz w:val="26"/>
                <w:szCs w:val="26"/>
              </w:rPr>
            </w:pPr>
            <w:r w:rsidRPr="00C2782E">
              <w:rPr>
                <w:rFonts w:eastAsia="Times New Roman" w:cs="Times New Roman"/>
                <w:bCs/>
                <w:spacing w:val="-6"/>
                <w:sz w:val="26"/>
                <w:szCs w:val="26"/>
              </w:rPr>
              <w:t>- Kích thước: 250 x 365 x 39 mm</w:t>
            </w:r>
          </w:p>
          <w:p w14:paraId="0063169B" w14:textId="40C7A4F6" w:rsidR="00C2782E" w:rsidRPr="002D77B6" w:rsidRDefault="00C2782E" w:rsidP="002D77B6">
            <w:pPr>
              <w:spacing w:after="0" w:line="240" w:lineRule="auto"/>
              <w:jc w:val="both"/>
              <w:rPr>
                <w:rFonts w:eastAsia="Times New Roman" w:cs="Times New Roman"/>
                <w:bCs/>
                <w:spacing w:val="-6"/>
                <w:sz w:val="26"/>
                <w:szCs w:val="26"/>
              </w:rPr>
            </w:pPr>
            <w:r w:rsidRPr="002D77B6">
              <w:rPr>
                <w:rFonts w:eastAsia="Times New Roman" w:cs="Times New Roman"/>
                <w:bCs/>
                <w:spacing w:val="-6"/>
                <w:sz w:val="26"/>
                <w:szCs w:val="26"/>
              </w:rPr>
              <w:t>- Khối lượng: 1,7kg</w:t>
            </w:r>
          </w:p>
        </w:tc>
        <w:tc>
          <w:tcPr>
            <w:tcW w:w="992" w:type="dxa"/>
            <w:vMerge w:val="restart"/>
            <w:tcBorders>
              <w:top w:val="single" w:sz="4" w:space="0" w:color="FFFFFF" w:themeColor="background1"/>
              <w:left w:val="nil"/>
              <w:right w:val="single" w:sz="4" w:space="0" w:color="auto"/>
            </w:tcBorders>
            <w:shd w:val="clear" w:color="auto" w:fill="auto"/>
            <w:vAlign w:val="center"/>
            <w:hideMark/>
          </w:tcPr>
          <w:p w14:paraId="7466D83A" w14:textId="77777777" w:rsidR="00C2782E" w:rsidRPr="002D77B6" w:rsidRDefault="00C2782E" w:rsidP="002D77B6">
            <w:pPr>
              <w:spacing w:after="0" w:line="240" w:lineRule="auto"/>
              <w:jc w:val="center"/>
              <w:rPr>
                <w:rFonts w:eastAsia="Times New Roman" w:cs="Times New Roman"/>
                <w:sz w:val="26"/>
                <w:szCs w:val="26"/>
              </w:rPr>
            </w:pPr>
            <w:r w:rsidRPr="002D77B6">
              <w:rPr>
                <w:rFonts w:eastAsia="Times New Roman" w:cs="Times New Roman"/>
                <w:sz w:val="26"/>
                <w:szCs w:val="26"/>
              </w:rPr>
              <w:t>Cái</w:t>
            </w:r>
          </w:p>
        </w:tc>
        <w:tc>
          <w:tcPr>
            <w:tcW w:w="850" w:type="dxa"/>
            <w:vMerge w:val="restart"/>
            <w:tcBorders>
              <w:top w:val="single" w:sz="4" w:space="0" w:color="FFFFFF" w:themeColor="background1"/>
              <w:left w:val="nil"/>
              <w:right w:val="single" w:sz="4" w:space="0" w:color="auto"/>
            </w:tcBorders>
            <w:shd w:val="clear" w:color="auto" w:fill="auto"/>
            <w:vAlign w:val="center"/>
            <w:hideMark/>
          </w:tcPr>
          <w:p w14:paraId="28821173" w14:textId="77777777" w:rsidR="00C2782E" w:rsidRPr="002D77B6" w:rsidRDefault="00C2782E" w:rsidP="002D77B6">
            <w:pPr>
              <w:spacing w:after="0" w:line="240" w:lineRule="auto"/>
              <w:jc w:val="center"/>
              <w:rPr>
                <w:rFonts w:eastAsia="Times New Roman" w:cs="Times New Roman"/>
                <w:sz w:val="26"/>
                <w:szCs w:val="26"/>
              </w:rPr>
            </w:pPr>
            <w:r w:rsidRPr="002D77B6">
              <w:rPr>
                <w:rFonts w:eastAsia="Times New Roman" w:cs="Times New Roman"/>
                <w:sz w:val="26"/>
                <w:szCs w:val="26"/>
              </w:rPr>
              <w:t>6</w:t>
            </w:r>
          </w:p>
        </w:tc>
      </w:tr>
      <w:tr w:rsidR="00C2782E" w:rsidRPr="00B579AF" w14:paraId="2E677A46" w14:textId="77777777" w:rsidTr="00C2782E">
        <w:trPr>
          <w:trHeight w:val="1479"/>
        </w:trPr>
        <w:tc>
          <w:tcPr>
            <w:tcW w:w="709"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173F3F49" w14:textId="77777777" w:rsidR="00C2782E" w:rsidRPr="002D77B6" w:rsidRDefault="00C2782E" w:rsidP="002D77B6">
            <w:pPr>
              <w:spacing w:after="0" w:line="240" w:lineRule="auto"/>
              <w:jc w:val="center"/>
              <w:rPr>
                <w:rFonts w:eastAsia="Times New Roman" w:cs="Times New Roman"/>
                <w:sz w:val="24"/>
                <w:szCs w:val="24"/>
              </w:rPr>
            </w:pPr>
          </w:p>
        </w:tc>
        <w:tc>
          <w:tcPr>
            <w:tcW w:w="4111" w:type="dxa"/>
            <w:tcBorders>
              <w:top w:val="single" w:sz="4" w:space="0" w:color="FFFFFF" w:themeColor="background1"/>
              <w:left w:val="nil"/>
              <w:bottom w:val="single" w:sz="4" w:space="0" w:color="auto"/>
              <w:right w:val="single" w:sz="4" w:space="0" w:color="auto"/>
            </w:tcBorders>
            <w:shd w:val="clear" w:color="auto" w:fill="auto"/>
            <w:vAlign w:val="center"/>
          </w:tcPr>
          <w:p w14:paraId="706B8F03" w14:textId="1281C683" w:rsidR="00C2782E" w:rsidRPr="00C2782E" w:rsidRDefault="00C2782E" w:rsidP="002D77B6">
            <w:pPr>
              <w:spacing w:after="0" w:line="240" w:lineRule="auto"/>
              <w:jc w:val="both"/>
              <w:rPr>
                <w:rFonts w:eastAsia="Times New Roman" w:cs="Times New Roman"/>
                <w:sz w:val="26"/>
                <w:szCs w:val="26"/>
              </w:rPr>
            </w:pPr>
            <w:r w:rsidRPr="002D77B6">
              <w:rPr>
                <w:rFonts w:eastAsia="Times New Roman" w:cs="Times New Roman"/>
                <w:sz w:val="26"/>
                <w:szCs w:val="26"/>
              </w:rPr>
              <w:t>Độ sâu màu sắc: 48 bit, phân giải 4800x4800dpi</w:t>
            </w:r>
          </w:p>
        </w:tc>
        <w:tc>
          <w:tcPr>
            <w:tcW w:w="2943" w:type="dxa"/>
            <w:vMerge/>
            <w:tcBorders>
              <w:left w:val="nil"/>
              <w:bottom w:val="single" w:sz="4" w:space="0" w:color="auto"/>
              <w:right w:val="single" w:sz="4" w:space="0" w:color="auto"/>
            </w:tcBorders>
            <w:shd w:val="clear" w:color="auto" w:fill="auto"/>
            <w:vAlign w:val="center"/>
          </w:tcPr>
          <w:p w14:paraId="695A4878" w14:textId="77777777" w:rsidR="00C2782E" w:rsidRPr="00C2782E" w:rsidRDefault="00C2782E" w:rsidP="002D77B6">
            <w:pPr>
              <w:spacing w:after="0" w:line="240" w:lineRule="auto"/>
              <w:jc w:val="both"/>
              <w:rPr>
                <w:rFonts w:eastAsia="Times New Roman" w:cs="Times New Roman"/>
                <w:sz w:val="26"/>
                <w:szCs w:val="26"/>
              </w:rPr>
            </w:pPr>
          </w:p>
        </w:tc>
        <w:tc>
          <w:tcPr>
            <w:tcW w:w="5704" w:type="dxa"/>
            <w:vMerge/>
            <w:tcBorders>
              <w:left w:val="nil"/>
              <w:bottom w:val="single" w:sz="4" w:space="0" w:color="auto"/>
              <w:right w:val="single" w:sz="4" w:space="0" w:color="auto"/>
            </w:tcBorders>
            <w:shd w:val="clear" w:color="auto" w:fill="auto"/>
            <w:vAlign w:val="center"/>
          </w:tcPr>
          <w:p w14:paraId="479B1077" w14:textId="77777777" w:rsidR="00C2782E" w:rsidRPr="00C2782E" w:rsidRDefault="00C2782E" w:rsidP="002D77B6">
            <w:pPr>
              <w:spacing w:after="0" w:line="240" w:lineRule="auto"/>
              <w:jc w:val="both"/>
              <w:rPr>
                <w:rFonts w:eastAsia="Times New Roman" w:cs="Times New Roman"/>
                <w:bCs/>
                <w:spacing w:val="-6"/>
                <w:sz w:val="26"/>
                <w:szCs w:val="26"/>
              </w:rPr>
            </w:pPr>
          </w:p>
        </w:tc>
        <w:tc>
          <w:tcPr>
            <w:tcW w:w="992" w:type="dxa"/>
            <w:vMerge/>
            <w:tcBorders>
              <w:left w:val="nil"/>
              <w:bottom w:val="single" w:sz="4" w:space="0" w:color="auto"/>
              <w:right w:val="single" w:sz="4" w:space="0" w:color="auto"/>
            </w:tcBorders>
            <w:shd w:val="clear" w:color="auto" w:fill="auto"/>
            <w:vAlign w:val="center"/>
          </w:tcPr>
          <w:p w14:paraId="22D37C26" w14:textId="77777777" w:rsidR="00C2782E" w:rsidRPr="00C2782E" w:rsidRDefault="00C2782E" w:rsidP="002D77B6">
            <w:pPr>
              <w:spacing w:after="0" w:line="240" w:lineRule="auto"/>
              <w:jc w:val="center"/>
              <w:rPr>
                <w:rFonts w:eastAsia="Times New Roman" w:cs="Times New Roman"/>
                <w:sz w:val="26"/>
                <w:szCs w:val="26"/>
              </w:rPr>
            </w:pPr>
          </w:p>
        </w:tc>
        <w:tc>
          <w:tcPr>
            <w:tcW w:w="850" w:type="dxa"/>
            <w:vMerge/>
            <w:tcBorders>
              <w:left w:val="nil"/>
              <w:bottom w:val="single" w:sz="4" w:space="0" w:color="auto"/>
              <w:right w:val="single" w:sz="4" w:space="0" w:color="auto"/>
            </w:tcBorders>
            <w:shd w:val="clear" w:color="auto" w:fill="auto"/>
            <w:vAlign w:val="center"/>
          </w:tcPr>
          <w:p w14:paraId="264E8C42" w14:textId="77777777" w:rsidR="00C2782E" w:rsidRPr="00C2782E" w:rsidRDefault="00C2782E" w:rsidP="002D77B6">
            <w:pPr>
              <w:spacing w:after="0" w:line="240" w:lineRule="auto"/>
              <w:jc w:val="center"/>
              <w:rPr>
                <w:rFonts w:eastAsia="Times New Roman" w:cs="Times New Roman"/>
                <w:sz w:val="26"/>
                <w:szCs w:val="26"/>
              </w:rPr>
            </w:pPr>
          </w:p>
        </w:tc>
      </w:tr>
      <w:tr w:rsidR="00CE0961" w:rsidRPr="00B579AF" w14:paraId="681C8B44" w14:textId="77777777" w:rsidTr="00C2782E">
        <w:trPr>
          <w:trHeight w:val="480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6CE0A4" w14:textId="77777777" w:rsidR="002D77B6" w:rsidRPr="002D77B6" w:rsidRDefault="002D77B6" w:rsidP="002D77B6">
            <w:pPr>
              <w:spacing w:after="0" w:line="240" w:lineRule="auto"/>
              <w:jc w:val="center"/>
              <w:rPr>
                <w:rFonts w:eastAsia="Times New Roman" w:cs="Times New Roman"/>
                <w:sz w:val="24"/>
                <w:szCs w:val="24"/>
              </w:rPr>
            </w:pPr>
            <w:r w:rsidRPr="002D77B6">
              <w:rPr>
                <w:rFonts w:eastAsia="Times New Roman" w:cs="Times New Roman"/>
                <w:sz w:val="24"/>
                <w:szCs w:val="24"/>
              </w:rPr>
              <w:t>6</w:t>
            </w:r>
          </w:p>
        </w:tc>
        <w:tc>
          <w:tcPr>
            <w:tcW w:w="4111" w:type="dxa"/>
            <w:tcBorders>
              <w:top w:val="nil"/>
              <w:left w:val="nil"/>
              <w:bottom w:val="single" w:sz="4" w:space="0" w:color="auto"/>
              <w:right w:val="single" w:sz="4" w:space="0" w:color="auto"/>
            </w:tcBorders>
            <w:shd w:val="clear" w:color="auto" w:fill="auto"/>
            <w:vAlign w:val="center"/>
            <w:hideMark/>
          </w:tcPr>
          <w:p w14:paraId="27F2EE63" w14:textId="77777777" w:rsidR="002D77B6" w:rsidRPr="002D77B6" w:rsidRDefault="002D77B6" w:rsidP="002D77B6">
            <w:pPr>
              <w:spacing w:after="0" w:line="240" w:lineRule="auto"/>
              <w:jc w:val="both"/>
              <w:rPr>
                <w:rFonts w:eastAsia="Times New Roman" w:cs="Times New Roman"/>
                <w:sz w:val="26"/>
                <w:szCs w:val="26"/>
              </w:rPr>
            </w:pPr>
            <w:r w:rsidRPr="002D77B6">
              <w:rPr>
                <w:rFonts w:eastAsia="Times New Roman" w:cs="Times New Roman"/>
                <w:sz w:val="26"/>
                <w:szCs w:val="26"/>
              </w:rPr>
              <w:t>Cân bằng tải</w:t>
            </w:r>
          </w:p>
        </w:tc>
        <w:tc>
          <w:tcPr>
            <w:tcW w:w="2943" w:type="dxa"/>
            <w:tcBorders>
              <w:top w:val="nil"/>
              <w:left w:val="nil"/>
              <w:bottom w:val="single" w:sz="4" w:space="0" w:color="auto"/>
              <w:right w:val="single" w:sz="4" w:space="0" w:color="auto"/>
            </w:tcBorders>
            <w:shd w:val="clear" w:color="auto" w:fill="auto"/>
            <w:vAlign w:val="center"/>
            <w:hideMark/>
          </w:tcPr>
          <w:p w14:paraId="2DB01AB7" w14:textId="77777777" w:rsidR="002D77B6" w:rsidRPr="002D77B6" w:rsidRDefault="002D77B6"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Thiết bị định tuyến RUIJIE REYEE RG-ES209GS 8 Gigabit ETH, 1 SFP, 200 Người dùng, 600 Mbps</w:t>
            </w:r>
          </w:p>
        </w:tc>
        <w:tc>
          <w:tcPr>
            <w:tcW w:w="5704" w:type="dxa"/>
            <w:tcBorders>
              <w:top w:val="nil"/>
              <w:left w:val="nil"/>
              <w:bottom w:val="single" w:sz="4" w:space="0" w:color="auto"/>
              <w:right w:val="single" w:sz="4" w:space="0" w:color="auto"/>
            </w:tcBorders>
            <w:shd w:val="clear" w:color="auto" w:fill="auto"/>
            <w:vAlign w:val="center"/>
            <w:hideMark/>
          </w:tcPr>
          <w:p w14:paraId="09ACAB1B" w14:textId="77777777" w:rsidR="00B579AF" w:rsidRPr="00C2782E" w:rsidRDefault="002D77B6" w:rsidP="00B579AF">
            <w:pPr>
              <w:spacing w:after="0" w:line="240" w:lineRule="auto"/>
              <w:jc w:val="both"/>
              <w:rPr>
                <w:rFonts w:eastAsia="Times New Roman" w:cs="Times New Roman"/>
                <w:bCs/>
                <w:spacing w:val="-12"/>
                <w:sz w:val="26"/>
                <w:szCs w:val="26"/>
              </w:rPr>
            </w:pPr>
            <w:r w:rsidRPr="002D77B6">
              <w:rPr>
                <w:rFonts w:eastAsia="Times New Roman" w:cs="Times New Roman"/>
                <w:bCs/>
                <w:spacing w:val="-12"/>
                <w:sz w:val="26"/>
                <w:szCs w:val="26"/>
              </w:rPr>
              <w:t xml:space="preserve">– Layer 2 </w:t>
            </w:r>
            <w:r w:rsidR="00B579AF" w:rsidRPr="00C2782E">
              <w:rPr>
                <w:rFonts w:eastAsia="Times New Roman" w:cs="Times New Roman"/>
                <w:bCs/>
                <w:spacing w:val="-12"/>
                <w:sz w:val="26"/>
                <w:szCs w:val="26"/>
              </w:rPr>
              <w:t>Smart Managed PoE Switch 9 Cổng</w:t>
            </w:r>
          </w:p>
          <w:p w14:paraId="19537F48" w14:textId="402CE314" w:rsidR="00B579AF" w:rsidRPr="00C2782E" w:rsidRDefault="002D77B6" w:rsidP="00B579AF">
            <w:pPr>
              <w:spacing w:after="0" w:line="240" w:lineRule="auto"/>
              <w:jc w:val="both"/>
              <w:rPr>
                <w:rFonts w:eastAsia="Times New Roman" w:cs="Times New Roman"/>
                <w:bCs/>
                <w:spacing w:val="-12"/>
                <w:sz w:val="26"/>
                <w:szCs w:val="26"/>
              </w:rPr>
            </w:pPr>
            <w:r w:rsidRPr="002D77B6">
              <w:rPr>
                <w:rFonts w:eastAsia="Times New Roman" w:cs="Times New Roman"/>
                <w:bCs/>
                <w:spacing w:val="-12"/>
                <w:sz w:val="26"/>
                <w:szCs w:val="26"/>
              </w:rPr>
              <w:t>10</w:t>
            </w:r>
            <w:r w:rsidR="00B579AF" w:rsidRPr="00C2782E">
              <w:rPr>
                <w:rFonts w:eastAsia="Times New Roman" w:cs="Times New Roman"/>
                <w:bCs/>
                <w:spacing w:val="-12"/>
                <w:sz w:val="26"/>
                <w:szCs w:val="26"/>
              </w:rPr>
              <w:t>/100/1000BASE-T công suất 120W.</w:t>
            </w:r>
          </w:p>
          <w:p w14:paraId="19F5A801" w14:textId="77777777" w:rsidR="00B579AF" w:rsidRPr="00C2782E" w:rsidRDefault="002D77B6" w:rsidP="00B579AF">
            <w:pPr>
              <w:spacing w:after="0" w:line="240" w:lineRule="auto"/>
              <w:jc w:val="both"/>
              <w:rPr>
                <w:rFonts w:eastAsia="Times New Roman" w:cs="Times New Roman"/>
                <w:bCs/>
                <w:spacing w:val="-8"/>
                <w:sz w:val="26"/>
                <w:szCs w:val="26"/>
              </w:rPr>
            </w:pPr>
            <w:r w:rsidRPr="002D77B6">
              <w:rPr>
                <w:rFonts w:eastAsia="Times New Roman" w:cs="Times New Roman"/>
                <w:bCs/>
                <w:spacing w:val="-8"/>
                <w:sz w:val="26"/>
                <w:szCs w:val="26"/>
              </w:rPr>
              <w:t>– 8 cổng 10/100/1000</w:t>
            </w:r>
            <w:r w:rsidR="00B579AF" w:rsidRPr="00C2782E">
              <w:rPr>
                <w:rFonts w:eastAsia="Times New Roman" w:cs="Times New Roman"/>
                <w:bCs/>
                <w:spacing w:val="-8"/>
                <w:sz w:val="26"/>
                <w:szCs w:val="26"/>
              </w:rPr>
              <w:t>M PoE/PoE+ tổng công suất 120W.</w:t>
            </w:r>
          </w:p>
          <w:p w14:paraId="0FA239F0" w14:textId="3DCE8676" w:rsidR="00B579AF" w:rsidRPr="00C2782E" w:rsidRDefault="00B579AF" w:rsidP="00B579AF">
            <w:pPr>
              <w:spacing w:after="0" w:line="240" w:lineRule="auto"/>
              <w:jc w:val="both"/>
              <w:rPr>
                <w:rFonts w:eastAsia="Times New Roman" w:cs="Times New Roman"/>
                <w:bCs/>
                <w:spacing w:val="-8"/>
                <w:sz w:val="26"/>
                <w:szCs w:val="26"/>
              </w:rPr>
            </w:pPr>
            <w:r w:rsidRPr="00C2782E">
              <w:rPr>
                <w:rFonts w:eastAsia="Times New Roman" w:cs="Times New Roman"/>
                <w:bCs/>
                <w:spacing w:val="-8"/>
                <w:sz w:val="26"/>
                <w:szCs w:val="26"/>
              </w:rPr>
              <w:t>– 1 cổng 10/100/1000Muplink.</w:t>
            </w:r>
          </w:p>
          <w:p w14:paraId="27FA816D" w14:textId="32BF3E01" w:rsidR="00B579AF" w:rsidRPr="00C2782E" w:rsidRDefault="00B579AF" w:rsidP="00B579AF">
            <w:pPr>
              <w:spacing w:after="0" w:line="240" w:lineRule="auto"/>
              <w:jc w:val="both"/>
              <w:rPr>
                <w:rFonts w:eastAsia="Times New Roman" w:cs="Times New Roman"/>
                <w:bCs/>
                <w:spacing w:val="-8"/>
                <w:sz w:val="26"/>
                <w:szCs w:val="26"/>
              </w:rPr>
            </w:pPr>
            <w:r w:rsidRPr="00C2782E">
              <w:rPr>
                <w:rFonts w:eastAsia="Times New Roman" w:cs="Times New Roman"/>
                <w:bCs/>
                <w:spacing w:val="-8"/>
                <w:sz w:val="26"/>
                <w:szCs w:val="26"/>
              </w:rPr>
              <w:t>–</w:t>
            </w:r>
            <w:r w:rsidR="002D77B6" w:rsidRPr="002D77B6">
              <w:rPr>
                <w:rFonts w:eastAsia="Times New Roman" w:cs="Times New Roman"/>
                <w:bCs/>
                <w:spacing w:val="-8"/>
                <w:sz w:val="26"/>
                <w:szCs w:val="26"/>
              </w:rPr>
              <w:t>Tốc độ chu</w:t>
            </w:r>
            <w:r w:rsidRPr="00C2782E">
              <w:rPr>
                <w:rFonts w:eastAsia="Times New Roman" w:cs="Times New Roman"/>
                <w:bCs/>
                <w:spacing w:val="-8"/>
                <w:sz w:val="26"/>
                <w:szCs w:val="26"/>
              </w:rPr>
              <w:t>yển mạch:18Gbps.</w:t>
            </w:r>
          </w:p>
          <w:p w14:paraId="726AA5CF" w14:textId="77777777" w:rsidR="00B579AF" w:rsidRPr="00C2782E" w:rsidRDefault="00B579AF" w:rsidP="00B579AF">
            <w:pPr>
              <w:spacing w:after="0" w:line="240" w:lineRule="auto"/>
              <w:jc w:val="both"/>
              <w:rPr>
                <w:rFonts w:eastAsia="Times New Roman" w:cs="Times New Roman"/>
                <w:bCs/>
                <w:sz w:val="26"/>
                <w:szCs w:val="26"/>
              </w:rPr>
            </w:pPr>
            <w:r w:rsidRPr="00C2782E">
              <w:rPr>
                <w:rFonts w:eastAsia="Times New Roman" w:cs="Times New Roman"/>
                <w:bCs/>
                <w:sz w:val="26"/>
                <w:szCs w:val="26"/>
              </w:rPr>
              <w:t>–MAC: 2K.</w:t>
            </w:r>
          </w:p>
          <w:p w14:paraId="3EBB8D64" w14:textId="77777777" w:rsidR="00B579AF" w:rsidRPr="00C2782E" w:rsidRDefault="002D77B6" w:rsidP="00B579AF">
            <w:pPr>
              <w:spacing w:after="0" w:line="240" w:lineRule="auto"/>
              <w:jc w:val="both"/>
              <w:rPr>
                <w:rFonts w:eastAsia="Times New Roman" w:cs="Times New Roman"/>
                <w:bCs/>
                <w:sz w:val="26"/>
                <w:szCs w:val="26"/>
              </w:rPr>
            </w:pPr>
            <w:r w:rsidRPr="002D77B6">
              <w:rPr>
                <w:rFonts w:eastAsia="Times New Roman" w:cs="Times New Roman"/>
                <w:bCs/>
                <w:sz w:val="26"/>
                <w:szCs w:val="26"/>
              </w:rPr>
              <w:t>– Tính năng Layer 2: port mirroring, lo</w:t>
            </w:r>
            <w:r w:rsidR="00B579AF" w:rsidRPr="00C2782E">
              <w:rPr>
                <w:rFonts w:eastAsia="Times New Roman" w:cs="Times New Roman"/>
                <w:bCs/>
                <w:sz w:val="26"/>
                <w:szCs w:val="26"/>
              </w:rPr>
              <w:t>op protection, cable detection.</w:t>
            </w:r>
          </w:p>
          <w:p w14:paraId="05BE2722" w14:textId="77777777" w:rsidR="00B579AF" w:rsidRPr="00C2782E" w:rsidRDefault="002D77B6" w:rsidP="00B579AF">
            <w:pPr>
              <w:spacing w:after="0" w:line="240" w:lineRule="auto"/>
              <w:jc w:val="both"/>
              <w:rPr>
                <w:rFonts w:eastAsia="Times New Roman" w:cs="Times New Roman"/>
                <w:bCs/>
                <w:sz w:val="26"/>
                <w:szCs w:val="26"/>
              </w:rPr>
            </w:pPr>
            <w:r w:rsidRPr="002D77B6">
              <w:rPr>
                <w:rFonts w:eastAsia="Times New Roman" w:cs="Times New Roman"/>
                <w:bCs/>
                <w:sz w:val="26"/>
                <w:szCs w:val="26"/>
              </w:rPr>
              <w:t>– Tính năng bảo mật: broadcast storm suppression, po</w:t>
            </w:r>
            <w:r w:rsidR="00B579AF" w:rsidRPr="00C2782E">
              <w:rPr>
                <w:rFonts w:eastAsia="Times New Roman" w:cs="Times New Roman"/>
                <w:bCs/>
                <w:sz w:val="26"/>
                <w:szCs w:val="26"/>
              </w:rPr>
              <w:t>rt speed limit, port isolation.</w:t>
            </w:r>
          </w:p>
          <w:p w14:paraId="6590922F" w14:textId="6AEFF913" w:rsidR="00B579AF" w:rsidRPr="00C2782E" w:rsidRDefault="002D77B6" w:rsidP="00B579AF">
            <w:pPr>
              <w:spacing w:after="0" w:line="240" w:lineRule="auto"/>
              <w:jc w:val="both"/>
              <w:rPr>
                <w:rFonts w:eastAsia="Times New Roman" w:cs="Times New Roman"/>
                <w:bCs/>
                <w:sz w:val="26"/>
                <w:szCs w:val="26"/>
              </w:rPr>
            </w:pPr>
            <w:r w:rsidRPr="002D77B6">
              <w:rPr>
                <w:rFonts w:eastAsia="Times New Roman" w:cs="Times New Roman"/>
                <w:bCs/>
                <w:sz w:val="26"/>
                <w:szCs w:val="26"/>
              </w:rPr>
              <w:t>– Dễ dàng quản l</w:t>
            </w:r>
            <w:r w:rsidR="00B579AF" w:rsidRPr="00C2782E">
              <w:rPr>
                <w:rFonts w:eastAsia="Times New Roman" w:cs="Times New Roman"/>
                <w:bCs/>
                <w:sz w:val="26"/>
                <w:szCs w:val="26"/>
              </w:rPr>
              <w:t>ý và cấu hình qua Ruijie cloud.</w:t>
            </w:r>
          </w:p>
          <w:p w14:paraId="296013D3" w14:textId="77777777" w:rsidR="00B579AF" w:rsidRPr="00C2782E" w:rsidRDefault="002D77B6" w:rsidP="00B579AF">
            <w:pPr>
              <w:spacing w:after="0" w:line="240" w:lineRule="auto"/>
              <w:jc w:val="both"/>
              <w:rPr>
                <w:rFonts w:eastAsia="Times New Roman" w:cs="Times New Roman"/>
                <w:bCs/>
                <w:sz w:val="26"/>
                <w:szCs w:val="26"/>
              </w:rPr>
            </w:pPr>
            <w:r w:rsidRPr="002D77B6">
              <w:rPr>
                <w:rFonts w:eastAsia="Times New Roman" w:cs="Times New Roman"/>
                <w:bCs/>
                <w:sz w:val="26"/>
                <w:szCs w:val="26"/>
              </w:rPr>
              <w:t>– Tích hợp Web manageme</w:t>
            </w:r>
            <w:r w:rsidR="00B579AF" w:rsidRPr="00C2782E">
              <w:rPr>
                <w:rFonts w:eastAsia="Times New Roman" w:cs="Times New Roman"/>
                <w:bCs/>
                <w:sz w:val="26"/>
                <w:szCs w:val="26"/>
              </w:rPr>
              <w:t>nt.</w:t>
            </w:r>
          </w:p>
          <w:p w14:paraId="5848212D" w14:textId="77777777" w:rsidR="002D77B6" w:rsidRDefault="002D77B6" w:rsidP="00B579AF">
            <w:pPr>
              <w:spacing w:after="0" w:line="240" w:lineRule="auto"/>
              <w:jc w:val="both"/>
              <w:rPr>
                <w:rFonts w:eastAsia="Times New Roman" w:cs="Times New Roman"/>
                <w:bCs/>
                <w:sz w:val="26"/>
                <w:szCs w:val="26"/>
              </w:rPr>
            </w:pPr>
            <w:r w:rsidRPr="002D77B6">
              <w:rPr>
                <w:rFonts w:eastAsia="Times New Roman" w:cs="Times New Roman"/>
                <w:bCs/>
                <w:sz w:val="26"/>
                <w:szCs w:val="26"/>
              </w:rPr>
              <w:t>– Hỗ trợ IEEE802.1Q VLAN, bảo mật giữa các nhóm thiết bị.</w:t>
            </w:r>
          </w:p>
          <w:p w14:paraId="57FDB4A6" w14:textId="65E55AD8" w:rsidR="00C2782E" w:rsidRPr="002D77B6" w:rsidRDefault="00C2782E" w:rsidP="00B579AF">
            <w:pPr>
              <w:spacing w:after="0" w:line="240" w:lineRule="auto"/>
              <w:jc w:val="both"/>
              <w:rPr>
                <w:rFonts w:eastAsia="Times New Roman" w:cs="Times New Roman"/>
                <w:bCs/>
                <w:sz w:val="26"/>
                <w:szCs w:val="26"/>
              </w:rPr>
            </w:pPr>
          </w:p>
        </w:tc>
        <w:tc>
          <w:tcPr>
            <w:tcW w:w="992" w:type="dxa"/>
            <w:tcBorders>
              <w:top w:val="nil"/>
              <w:left w:val="nil"/>
              <w:bottom w:val="single" w:sz="4" w:space="0" w:color="auto"/>
              <w:right w:val="single" w:sz="4" w:space="0" w:color="auto"/>
            </w:tcBorders>
            <w:shd w:val="clear" w:color="auto" w:fill="auto"/>
            <w:vAlign w:val="center"/>
            <w:hideMark/>
          </w:tcPr>
          <w:p w14:paraId="3B0819CC" w14:textId="77777777" w:rsidR="002D77B6" w:rsidRPr="002D77B6" w:rsidRDefault="002D77B6" w:rsidP="002D77B6">
            <w:pPr>
              <w:spacing w:after="0" w:line="240" w:lineRule="auto"/>
              <w:jc w:val="center"/>
              <w:rPr>
                <w:rFonts w:eastAsia="Times New Roman" w:cs="Times New Roman"/>
                <w:sz w:val="26"/>
                <w:szCs w:val="26"/>
              </w:rPr>
            </w:pPr>
            <w:r w:rsidRPr="002D77B6">
              <w:rPr>
                <w:rFonts w:eastAsia="Times New Roman" w:cs="Times New Roman"/>
                <w:sz w:val="26"/>
                <w:szCs w:val="26"/>
              </w:rPr>
              <w:t>Cái</w:t>
            </w:r>
          </w:p>
        </w:tc>
        <w:tc>
          <w:tcPr>
            <w:tcW w:w="850" w:type="dxa"/>
            <w:tcBorders>
              <w:top w:val="nil"/>
              <w:left w:val="nil"/>
              <w:bottom w:val="single" w:sz="4" w:space="0" w:color="auto"/>
              <w:right w:val="single" w:sz="4" w:space="0" w:color="auto"/>
            </w:tcBorders>
            <w:shd w:val="clear" w:color="auto" w:fill="auto"/>
            <w:vAlign w:val="center"/>
            <w:hideMark/>
          </w:tcPr>
          <w:p w14:paraId="40D28A9D" w14:textId="77777777" w:rsidR="002D77B6" w:rsidRPr="002D77B6" w:rsidRDefault="002D77B6" w:rsidP="002D77B6">
            <w:pPr>
              <w:spacing w:after="0" w:line="240" w:lineRule="auto"/>
              <w:jc w:val="center"/>
              <w:rPr>
                <w:rFonts w:eastAsia="Times New Roman" w:cs="Times New Roman"/>
                <w:sz w:val="26"/>
                <w:szCs w:val="26"/>
              </w:rPr>
            </w:pPr>
            <w:r w:rsidRPr="002D77B6">
              <w:rPr>
                <w:rFonts w:eastAsia="Times New Roman" w:cs="Times New Roman"/>
                <w:sz w:val="26"/>
                <w:szCs w:val="26"/>
              </w:rPr>
              <w:t>4</w:t>
            </w:r>
          </w:p>
        </w:tc>
      </w:tr>
      <w:tr w:rsidR="00C2782E" w:rsidRPr="00B579AF" w14:paraId="465597CF" w14:textId="77777777" w:rsidTr="00C2782E">
        <w:trPr>
          <w:trHeight w:val="2115"/>
        </w:trPr>
        <w:tc>
          <w:tcPr>
            <w:tcW w:w="709"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50CE695C" w14:textId="5C9DE5BC" w:rsidR="00C2782E" w:rsidRPr="002D77B6" w:rsidRDefault="00C2782E" w:rsidP="002D77B6">
            <w:pPr>
              <w:spacing w:after="0" w:line="240" w:lineRule="auto"/>
              <w:jc w:val="center"/>
              <w:rPr>
                <w:rFonts w:eastAsia="Times New Roman" w:cs="Times New Roman"/>
                <w:sz w:val="26"/>
                <w:szCs w:val="26"/>
              </w:rPr>
            </w:pPr>
            <w:r w:rsidRPr="002D77B6">
              <w:rPr>
                <w:rFonts w:eastAsia="Times New Roman" w:cs="Times New Roman"/>
                <w:sz w:val="26"/>
                <w:szCs w:val="26"/>
              </w:rPr>
              <w:lastRenderedPageBreak/>
              <w:t>7</w:t>
            </w:r>
          </w:p>
        </w:tc>
        <w:tc>
          <w:tcPr>
            <w:tcW w:w="4111" w:type="dxa"/>
            <w:tcBorders>
              <w:top w:val="single" w:sz="4" w:space="0" w:color="000000" w:themeColor="text1"/>
              <w:left w:val="nil"/>
              <w:bottom w:val="single" w:sz="4" w:space="0" w:color="auto"/>
              <w:right w:val="single" w:sz="4" w:space="0" w:color="auto"/>
            </w:tcBorders>
            <w:shd w:val="clear" w:color="auto" w:fill="auto"/>
            <w:vAlign w:val="center"/>
          </w:tcPr>
          <w:p w14:paraId="19ACC6D7" w14:textId="3083441A" w:rsidR="00C2782E" w:rsidRPr="002D77B6" w:rsidRDefault="00C2782E" w:rsidP="002D77B6">
            <w:pPr>
              <w:spacing w:after="0" w:line="240" w:lineRule="auto"/>
              <w:jc w:val="both"/>
              <w:rPr>
                <w:rFonts w:eastAsia="Times New Roman" w:cs="Times New Roman"/>
                <w:sz w:val="26"/>
                <w:szCs w:val="26"/>
              </w:rPr>
            </w:pPr>
            <w:r w:rsidRPr="002D77B6">
              <w:rPr>
                <w:rFonts w:eastAsia="Times New Roman" w:cs="Times New Roman"/>
                <w:sz w:val="26"/>
                <w:szCs w:val="26"/>
              </w:rPr>
              <w:t>Giá treo màn hình</w:t>
            </w:r>
          </w:p>
        </w:tc>
        <w:tc>
          <w:tcPr>
            <w:tcW w:w="2943" w:type="dxa"/>
            <w:tcBorders>
              <w:top w:val="single" w:sz="4" w:space="0" w:color="000000" w:themeColor="text1"/>
              <w:left w:val="nil"/>
              <w:bottom w:val="single" w:sz="4" w:space="0" w:color="auto"/>
              <w:right w:val="single" w:sz="4" w:space="0" w:color="auto"/>
            </w:tcBorders>
            <w:shd w:val="clear" w:color="auto" w:fill="auto"/>
            <w:vAlign w:val="center"/>
          </w:tcPr>
          <w:p w14:paraId="1454E679" w14:textId="36D85504" w:rsidR="00C2782E" w:rsidRPr="002D77B6"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Giá treo màn hình North Bayou M2</w:t>
            </w:r>
          </w:p>
        </w:tc>
        <w:tc>
          <w:tcPr>
            <w:tcW w:w="5704" w:type="dxa"/>
            <w:tcBorders>
              <w:top w:val="single" w:sz="4" w:space="0" w:color="000000" w:themeColor="text1"/>
              <w:left w:val="nil"/>
              <w:bottom w:val="single" w:sz="4" w:space="0" w:color="auto"/>
              <w:right w:val="single" w:sz="4" w:space="0" w:color="auto"/>
            </w:tcBorders>
            <w:shd w:val="clear" w:color="auto" w:fill="auto"/>
            <w:vAlign w:val="center"/>
          </w:tcPr>
          <w:p w14:paraId="3BA4B563" w14:textId="77777777" w:rsidR="00C2782E" w:rsidRPr="00C2782E" w:rsidRDefault="00C2782E" w:rsidP="00C2782E">
            <w:pPr>
              <w:spacing w:after="0" w:line="240" w:lineRule="auto"/>
              <w:jc w:val="both"/>
              <w:rPr>
                <w:rFonts w:eastAsia="Times New Roman" w:cs="Times New Roman"/>
                <w:bCs/>
                <w:sz w:val="26"/>
                <w:szCs w:val="26"/>
              </w:rPr>
            </w:pPr>
            <w:r w:rsidRPr="00C2782E">
              <w:rPr>
                <w:rFonts w:eastAsia="Times New Roman" w:cs="Times New Roman"/>
                <w:bCs/>
                <w:sz w:val="26"/>
                <w:szCs w:val="26"/>
              </w:rPr>
              <w:t>- Số lượng lắp ghép: 1 màn hình</w:t>
            </w:r>
          </w:p>
          <w:p w14:paraId="6D38EB38" w14:textId="38CF5C20" w:rsidR="00C2782E" w:rsidRDefault="00C2782E" w:rsidP="00C2782E">
            <w:pPr>
              <w:spacing w:after="0" w:line="240" w:lineRule="auto"/>
              <w:jc w:val="both"/>
              <w:rPr>
                <w:rFonts w:eastAsia="Times New Roman" w:cs="Times New Roman"/>
                <w:bCs/>
                <w:sz w:val="26"/>
                <w:szCs w:val="26"/>
              </w:rPr>
            </w:pPr>
            <w:r w:rsidRPr="002D77B6">
              <w:rPr>
                <w:rFonts w:eastAsia="Times New Roman" w:cs="Times New Roman"/>
                <w:bCs/>
                <w:sz w:val="26"/>
                <w:szCs w:val="26"/>
              </w:rPr>
              <w:t>- Tương thí</w:t>
            </w:r>
            <w:r w:rsidRPr="00C2782E">
              <w:rPr>
                <w:rFonts w:eastAsia="Times New Roman" w:cs="Times New Roman"/>
                <w:bCs/>
                <w:sz w:val="26"/>
                <w:szCs w:val="26"/>
              </w:rPr>
              <w:t>ch màn hình: Từ 17inch - 27inch</w:t>
            </w:r>
          </w:p>
          <w:p w14:paraId="7AC2A774" w14:textId="77777777" w:rsidR="00C2782E" w:rsidRPr="00C2782E"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Chuẩn V</w:t>
            </w:r>
            <w:r w:rsidRPr="00C2782E">
              <w:rPr>
                <w:rFonts w:eastAsia="Times New Roman" w:cs="Times New Roman"/>
                <w:bCs/>
                <w:sz w:val="26"/>
                <w:szCs w:val="26"/>
              </w:rPr>
              <w:t>esa: 75mm x 75mm, 100mm x 100mm</w:t>
            </w:r>
          </w:p>
          <w:p w14:paraId="189F0328" w14:textId="77777777" w:rsidR="00C2782E" w:rsidRPr="00C2782E"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Chất liệu khung</w:t>
            </w:r>
            <w:r w:rsidRPr="00C2782E">
              <w:rPr>
                <w:rFonts w:eastAsia="Times New Roman" w:cs="Times New Roman"/>
                <w:bCs/>
                <w:sz w:val="26"/>
                <w:szCs w:val="26"/>
              </w:rPr>
              <w:t xml:space="preserve"> viền: Hợp kim và sơn tĩnh điện</w:t>
            </w:r>
          </w:p>
          <w:p w14:paraId="2748CC4E" w14:textId="77777777" w:rsidR="00C2782E" w:rsidRPr="00C2782E"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xml:space="preserve">- Xoay cơ động: Giá treo tường màn hình </w:t>
            </w:r>
            <w:r w:rsidRPr="00C2782E">
              <w:rPr>
                <w:rFonts w:eastAsia="Times New Roman" w:cs="Times New Roman"/>
                <w:bCs/>
                <w:sz w:val="26"/>
                <w:szCs w:val="26"/>
              </w:rPr>
              <w:t>máy tính đa năng, xoay đa hướng</w:t>
            </w:r>
          </w:p>
          <w:p w14:paraId="181A648F" w14:textId="2ED29DB6" w:rsidR="00C2782E" w:rsidRPr="00C2782E"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Tải trọng hỗ trợ: 2 ~ 7 Kg</w:t>
            </w:r>
          </w:p>
        </w:tc>
        <w:tc>
          <w:tcPr>
            <w:tcW w:w="992" w:type="dxa"/>
            <w:tcBorders>
              <w:top w:val="single" w:sz="4" w:space="0" w:color="000000" w:themeColor="text1"/>
              <w:left w:val="nil"/>
              <w:bottom w:val="single" w:sz="4" w:space="0" w:color="auto"/>
              <w:right w:val="single" w:sz="4" w:space="0" w:color="auto"/>
            </w:tcBorders>
            <w:shd w:val="clear" w:color="auto" w:fill="auto"/>
            <w:vAlign w:val="center"/>
          </w:tcPr>
          <w:p w14:paraId="4790890E" w14:textId="424B03BD" w:rsidR="00C2782E" w:rsidRPr="002D77B6" w:rsidRDefault="00C2782E" w:rsidP="002D77B6">
            <w:pPr>
              <w:spacing w:after="0" w:line="240" w:lineRule="auto"/>
              <w:jc w:val="center"/>
              <w:rPr>
                <w:rFonts w:eastAsia="Times New Roman" w:cs="Times New Roman"/>
                <w:sz w:val="24"/>
                <w:szCs w:val="24"/>
              </w:rPr>
            </w:pPr>
            <w:r w:rsidRPr="002D77B6">
              <w:rPr>
                <w:rFonts w:eastAsia="Times New Roman" w:cs="Times New Roman"/>
                <w:sz w:val="24"/>
                <w:szCs w:val="24"/>
              </w:rPr>
              <w:t>Cái</w:t>
            </w:r>
          </w:p>
        </w:tc>
        <w:tc>
          <w:tcPr>
            <w:tcW w:w="850" w:type="dxa"/>
            <w:tcBorders>
              <w:top w:val="single" w:sz="4" w:space="0" w:color="000000" w:themeColor="text1"/>
              <w:left w:val="nil"/>
              <w:bottom w:val="single" w:sz="4" w:space="0" w:color="auto"/>
              <w:right w:val="single" w:sz="4" w:space="0" w:color="auto"/>
            </w:tcBorders>
            <w:shd w:val="clear" w:color="auto" w:fill="auto"/>
            <w:vAlign w:val="center"/>
          </w:tcPr>
          <w:p w14:paraId="0EE6C664" w14:textId="1AF76FFB" w:rsidR="00C2782E" w:rsidRPr="002D77B6" w:rsidRDefault="00C2782E" w:rsidP="002D77B6">
            <w:pPr>
              <w:spacing w:after="0" w:line="240" w:lineRule="auto"/>
              <w:jc w:val="center"/>
              <w:rPr>
                <w:rFonts w:eastAsia="Times New Roman" w:cs="Times New Roman"/>
                <w:sz w:val="24"/>
                <w:szCs w:val="24"/>
              </w:rPr>
            </w:pPr>
            <w:r w:rsidRPr="002D77B6">
              <w:rPr>
                <w:rFonts w:eastAsia="Times New Roman" w:cs="Times New Roman"/>
                <w:sz w:val="24"/>
                <w:szCs w:val="24"/>
              </w:rPr>
              <w:t>8</w:t>
            </w:r>
          </w:p>
        </w:tc>
      </w:tr>
      <w:tr w:rsidR="00C2782E" w:rsidRPr="00B579AF" w14:paraId="3A4FA0F8" w14:textId="77777777" w:rsidTr="00C2782E">
        <w:trPr>
          <w:trHeight w:val="28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6ECDC" w14:textId="77777777" w:rsidR="00C2782E" w:rsidRPr="002D77B6" w:rsidRDefault="00C2782E" w:rsidP="002D77B6">
            <w:pPr>
              <w:spacing w:after="0" w:line="240" w:lineRule="auto"/>
              <w:jc w:val="center"/>
              <w:rPr>
                <w:rFonts w:eastAsia="Times New Roman" w:cs="Times New Roman"/>
                <w:sz w:val="26"/>
                <w:szCs w:val="26"/>
              </w:rPr>
            </w:pPr>
            <w:r w:rsidRPr="002D77B6">
              <w:rPr>
                <w:rFonts w:eastAsia="Times New Roman" w:cs="Times New Roman"/>
                <w:sz w:val="26"/>
                <w:szCs w:val="26"/>
              </w:rPr>
              <w:t>8</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02988AA" w14:textId="77777777" w:rsidR="00C2782E" w:rsidRPr="002D77B6" w:rsidRDefault="00C2782E" w:rsidP="002D77B6">
            <w:pPr>
              <w:spacing w:after="0" w:line="240" w:lineRule="auto"/>
              <w:jc w:val="both"/>
              <w:rPr>
                <w:rFonts w:eastAsia="Times New Roman" w:cs="Times New Roman"/>
                <w:sz w:val="26"/>
                <w:szCs w:val="26"/>
              </w:rPr>
            </w:pPr>
            <w:r w:rsidRPr="002D77B6">
              <w:rPr>
                <w:rFonts w:eastAsia="Times New Roman" w:cs="Times New Roman"/>
                <w:sz w:val="26"/>
                <w:szCs w:val="26"/>
              </w:rPr>
              <w:t>Dây kết nối màn hình</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646CCC4E" w14:textId="77777777" w:rsidR="00C2782E" w:rsidRPr="002D77B6"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Dây hdmi ugreen 5 mét</w:t>
            </w:r>
          </w:p>
        </w:tc>
        <w:tc>
          <w:tcPr>
            <w:tcW w:w="5704" w:type="dxa"/>
            <w:tcBorders>
              <w:top w:val="single" w:sz="4" w:space="0" w:color="auto"/>
              <w:left w:val="nil"/>
              <w:bottom w:val="single" w:sz="4" w:space="0" w:color="auto"/>
              <w:right w:val="single" w:sz="4" w:space="0" w:color="auto"/>
            </w:tcBorders>
            <w:shd w:val="clear" w:color="auto" w:fill="auto"/>
            <w:vAlign w:val="center"/>
            <w:hideMark/>
          </w:tcPr>
          <w:p w14:paraId="78585242" w14:textId="77777777" w:rsidR="00C2782E" w:rsidRPr="00C2782E" w:rsidRDefault="00C2782E" w:rsidP="00B579AF">
            <w:pPr>
              <w:spacing w:after="0" w:line="240" w:lineRule="auto"/>
              <w:jc w:val="both"/>
              <w:rPr>
                <w:rFonts w:eastAsia="Times New Roman" w:cs="Times New Roman"/>
                <w:bCs/>
                <w:sz w:val="26"/>
                <w:szCs w:val="26"/>
              </w:rPr>
            </w:pPr>
            <w:r w:rsidRPr="00C2782E">
              <w:rPr>
                <w:rFonts w:eastAsia="Times New Roman" w:cs="Times New Roman"/>
                <w:bCs/>
                <w:sz w:val="26"/>
                <w:szCs w:val="26"/>
              </w:rPr>
              <w:t>- Chiều dài: 5M</w:t>
            </w:r>
          </w:p>
          <w:p w14:paraId="2A0CA048" w14:textId="77777777" w:rsidR="00C2782E" w:rsidRPr="00C2782E" w:rsidRDefault="00C2782E" w:rsidP="00B579AF">
            <w:pPr>
              <w:spacing w:after="0" w:line="240" w:lineRule="auto"/>
              <w:jc w:val="both"/>
              <w:rPr>
                <w:rFonts w:eastAsia="Times New Roman" w:cs="Times New Roman"/>
                <w:bCs/>
                <w:sz w:val="26"/>
                <w:szCs w:val="26"/>
              </w:rPr>
            </w:pPr>
            <w:r w:rsidRPr="00C2782E">
              <w:rPr>
                <w:rFonts w:eastAsia="Times New Roman" w:cs="Times New Roman"/>
                <w:bCs/>
                <w:sz w:val="26"/>
                <w:szCs w:val="26"/>
              </w:rPr>
              <w:t>- Cổng kết nối: mạ vàng</w:t>
            </w:r>
          </w:p>
          <w:p w14:paraId="1BFE74DB" w14:textId="77777777" w:rsidR="00C2782E" w:rsidRPr="00C2782E" w:rsidRDefault="00C2782E" w:rsidP="00B579AF">
            <w:pPr>
              <w:spacing w:after="0" w:line="240" w:lineRule="auto"/>
              <w:jc w:val="both"/>
              <w:rPr>
                <w:rFonts w:eastAsia="Times New Roman" w:cs="Times New Roman"/>
                <w:bCs/>
                <w:sz w:val="26"/>
                <w:szCs w:val="26"/>
              </w:rPr>
            </w:pPr>
            <w:r w:rsidRPr="00C2782E">
              <w:rPr>
                <w:rFonts w:eastAsia="Times New Roman" w:cs="Times New Roman"/>
                <w:bCs/>
                <w:sz w:val="26"/>
                <w:szCs w:val="26"/>
              </w:rPr>
              <w:t>- Tốc độ : băng thông rộng giúp truyền dữ liệu mạnh mẽ lên tới 10Gb/s</w:t>
            </w:r>
          </w:p>
          <w:p w14:paraId="4CF159B2" w14:textId="77777777" w:rsidR="00C2782E" w:rsidRPr="00C2782E" w:rsidRDefault="00C2782E" w:rsidP="00B579AF">
            <w:pPr>
              <w:spacing w:after="0" w:line="240" w:lineRule="auto"/>
              <w:jc w:val="both"/>
              <w:rPr>
                <w:rFonts w:eastAsia="Times New Roman" w:cs="Times New Roman"/>
                <w:bCs/>
                <w:sz w:val="26"/>
                <w:szCs w:val="26"/>
              </w:rPr>
            </w:pPr>
            <w:r w:rsidRPr="00C2782E">
              <w:rPr>
                <w:rFonts w:eastAsia="Times New Roman" w:cs="Times New Roman"/>
                <w:bCs/>
                <w:sz w:val="26"/>
                <w:szCs w:val="26"/>
              </w:rPr>
              <w:t>- Công nghệ HDCP compliant giúp bảo mật dữ liệu âm thanh, video, hình ảnh</w:t>
            </w:r>
          </w:p>
          <w:p w14:paraId="1DD28AC3" w14:textId="77777777" w:rsidR="00C2782E" w:rsidRPr="00C2782E" w:rsidRDefault="00C2782E" w:rsidP="00B579AF">
            <w:pPr>
              <w:spacing w:after="0" w:line="240" w:lineRule="auto"/>
              <w:jc w:val="both"/>
              <w:rPr>
                <w:rFonts w:eastAsia="Times New Roman" w:cs="Times New Roman"/>
                <w:bCs/>
                <w:sz w:val="26"/>
                <w:szCs w:val="26"/>
              </w:rPr>
            </w:pPr>
            <w:r w:rsidRPr="00C2782E">
              <w:rPr>
                <w:rFonts w:eastAsia="Times New Roman" w:cs="Times New Roman"/>
                <w:bCs/>
                <w:sz w:val="26"/>
                <w:szCs w:val="26"/>
              </w:rPr>
              <w:t>- Tính năng Audio Return Channel: giúp loại bỏ việc sử dụng cáp âm thanh composite riêng biệt biệt, một cáp quang khi kết nối bộ thu Audio/Video (A/V) hoặc hệ thống âm thanh vòm với TV.</w:t>
            </w:r>
          </w:p>
          <w:p w14:paraId="3CE6B16A" w14:textId="31222A31" w:rsidR="00C2782E" w:rsidRPr="00C2782E" w:rsidRDefault="00C2782E" w:rsidP="00B579AF">
            <w:pPr>
              <w:spacing w:after="0" w:line="240" w:lineRule="auto"/>
              <w:jc w:val="both"/>
              <w:rPr>
                <w:rFonts w:eastAsia="Times New Roman" w:cs="Times New Roman"/>
                <w:bCs/>
                <w:spacing w:val="-4"/>
                <w:sz w:val="26"/>
                <w:szCs w:val="26"/>
              </w:rPr>
            </w:pPr>
            <w:r w:rsidRPr="00C2782E">
              <w:rPr>
                <w:rFonts w:eastAsia="Times New Roman" w:cs="Times New Roman"/>
                <w:bCs/>
                <w:spacing w:val="-4"/>
                <w:sz w:val="26"/>
                <w:szCs w:val="26"/>
              </w:rPr>
              <w:t>- Hỗ trợ 4K với độ phân giải cực cao 3840 x 2160 pixel ở</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310A9E" w14:textId="77777777" w:rsidR="00C2782E" w:rsidRPr="002D77B6" w:rsidRDefault="00C2782E" w:rsidP="002D77B6">
            <w:pPr>
              <w:spacing w:after="0" w:line="240" w:lineRule="auto"/>
              <w:jc w:val="center"/>
              <w:rPr>
                <w:rFonts w:eastAsia="Times New Roman" w:cs="Times New Roman"/>
                <w:sz w:val="22"/>
              </w:rPr>
            </w:pPr>
            <w:r w:rsidRPr="002D77B6">
              <w:rPr>
                <w:rFonts w:eastAsia="Times New Roman" w:cs="Times New Roman"/>
                <w:sz w:val="22"/>
              </w:rPr>
              <w:t>Cái</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714ACE" w14:textId="77777777" w:rsidR="00C2782E" w:rsidRPr="002D77B6" w:rsidRDefault="00C2782E" w:rsidP="002D77B6">
            <w:pPr>
              <w:spacing w:after="0" w:line="240" w:lineRule="auto"/>
              <w:jc w:val="center"/>
              <w:rPr>
                <w:rFonts w:eastAsia="Times New Roman" w:cs="Times New Roman"/>
                <w:sz w:val="22"/>
              </w:rPr>
            </w:pPr>
            <w:r w:rsidRPr="002D77B6">
              <w:rPr>
                <w:rFonts w:eastAsia="Times New Roman" w:cs="Times New Roman"/>
                <w:sz w:val="22"/>
              </w:rPr>
              <w:t>1</w:t>
            </w:r>
          </w:p>
        </w:tc>
      </w:tr>
      <w:tr w:rsidR="00C2782E" w:rsidRPr="00B579AF" w14:paraId="5FD7FE23" w14:textId="77777777" w:rsidTr="00C2782E">
        <w:trPr>
          <w:trHeight w:val="28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DF25A9" w14:textId="77777777" w:rsidR="00C2782E" w:rsidRPr="002D77B6" w:rsidRDefault="00C2782E" w:rsidP="002D77B6">
            <w:pPr>
              <w:spacing w:after="0" w:line="240" w:lineRule="auto"/>
              <w:jc w:val="center"/>
              <w:rPr>
                <w:rFonts w:eastAsia="Times New Roman" w:cs="Times New Roman"/>
                <w:sz w:val="26"/>
                <w:szCs w:val="26"/>
              </w:rPr>
            </w:pPr>
            <w:r w:rsidRPr="002D77B6">
              <w:rPr>
                <w:rFonts w:eastAsia="Times New Roman" w:cs="Times New Roman"/>
                <w:sz w:val="26"/>
                <w:szCs w:val="26"/>
              </w:rPr>
              <w:t>9</w:t>
            </w:r>
          </w:p>
        </w:tc>
        <w:tc>
          <w:tcPr>
            <w:tcW w:w="4111" w:type="dxa"/>
            <w:tcBorders>
              <w:top w:val="nil"/>
              <w:left w:val="nil"/>
              <w:bottom w:val="single" w:sz="4" w:space="0" w:color="auto"/>
              <w:right w:val="single" w:sz="4" w:space="0" w:color="auto"/>
            </w:tcBorders>
            <w:shd w:val="clear" w:color="auto" w:fill="auto"/>
            <w:vAlign w:val="center"/>
            <w:hideMark/>
          </w:tcPr>
          <w:p w14:paraId="5AB47685" w14:textId="77777777" w:rsidR="00C2782E" w:rsidRPr="002D77B6" w:rsidRDefault="00C2782E" w:rsidP="002D77B6">
            <w:pPr>
              <w:spacing w:after="0" w:line="240" w:lineRule="auto"/>
              <w:jc w:val="both"/>
              <w:rPr>
                <w:rFonts w:eastAsia="Times New Roman" w:cs="Times New Roman"/>
                <w:sz w:val="26"/>
                <w:szCs w:val="26"/>
              </w:rPr>
            </w:pPr>
            <w:r w:rsidRPr="002D77B6">
              <w:rPr>
                <w:rFonts w:eastAsia="Times New Roman" w:cs="Times New Roman"/>
                <w:sz w:val="26"/>
                <w:szCs w:val="26"/>
              </w:rPr>
              <w:t>Dây kết nối màn hình</w:t>
            </w:r>
          </w:p>
        </w:tc>
        <w:tc>
          <w:tcPr>
            <w:tcW w:w="2943" w:type="dxa"/>
            <w:tcBorders>
              <w:top w:val="nil"/>
              <w:left w:val="nil"/>
              <w:bottom w:val="single" w:sz="4" w:space="0" w:color="auto"/>
              <w:right w:val="single" w:sz="4" w:space="0" w:color="auto"/>
            </w:tcBorders>
            <w:shd w:val="clear" w:color="auto" w:fill="auto"/>
            <w:vAlign w:val="center"/>
            <w:hideMark/>
          </w:tcPr>
          <w:p w14:paraId="5833BA03" w14:textId="77777777" w:rsidR="00C2782E" w:rsidRPr="002D77B6"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Dây hdmi ugreen 10 mét</w:t>
            </w:r>
          </w:p>
        </w:tc>
        <w:tc>
          <w:tcPr>
            <w:tcW w:w="5704" w:type="dxa"/>
            <w:tcBorders>
              <w:top w:val="nil"/>
              <w:left w:val="nil"/>
              <w:bottom w:val="single" w:sz="4" w:space="0" w:color="auto"/>
              <w:right w:val="single" w:sz="4" w:space="0" w:color="auto"/>
            </w:tcBorders>
            <w:shd w:val="clear" w:color="auto" w:fill="auto"/>
            <w:vAlign w:val="center"/>
            <w:hideMark/>
          </w:tcPr>
          <w:p w14:paraId="4AAE569C" w14:textId="77777777" w:rsidR="00C2782E" w:rsidRPr="00C2782E" w:rsidRDefault="00C2782E" w:rsidP="002D77B6">
            <w:pPr>
              <w:spacing w:after="0" w:line="240" w:lineRule="auto"/>
              <w:jc w:val="both"/>
              <w:rPr>
                <w:rFonts w:eastAsia="Times New Roman" w:cs="Times New Roman"/>
                <w:bCs/>
                <w:sz w:val="26"/>
                <w:szCs w:val="26"/>
              </w:rPr>
            </w:pPr>
            <w:r w:rsidRPr="00C2782E">
              <w:rPr>
                <w:rFonts w:eastAsia="Times New Roman" w:cs="Times New Roman"/>
                <w:bCs/>
                <w:sz w:val="26"/>
                <w:szCs w:val="26"/>
              </w:rPr>
              <w:t>- Chiều dài: 10m</w:t>
            </w:r>
          </w:p>
          <w:p w14:paraId="186DA073" w14:textId="77777777" w:rsidR="00C2782E" w:rsidRPr="00C2782E"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xml:space="preserve">- Hỗ trợ </w:t>
            </w:r>
            <w:r w:rsidRPr="00C2782E">
              <w:rPr>
                <w:rFonts w:eastAsia="Times New Roman" w:cs="Times New Roman"/>
                <w:bCs/>
                <w:sz w:val="26"/>
                <w:szCs w:val="26"/>
              </w:rPr>
              <w:t>3D, 4K, Full HD, HDCP, Ethernet</w:t>
            </w:r>
          </w:p>
          <w:p w14:paraId="2BDB0215" w14:textId="77777777" w:rsidR="00C2782E" w:rsidRPr="00C2782E"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HDMI 1.4,</w:t>
            </w:r>
            <w:r w:rsidRPr="00C2782E">
              <w:rPr>
                <w:rFonts w:eastAsia="Times New Roman" w:cs="Times New Roman"/>
                <w:bCs/>
                <w:sz w:val="26"/>
                <w:szCs w:val="26"/>
              </w:rPr>
              <w:t xml:space="preserve"> cáp đủ 20 sợi. Đầu mạ vàng 24K</w:t>
            </w:r>
          </w:p>
          <w:p w14:paraId="44A0C5FF" w14:textId="77777777" w:rsidR="00C2782E" w:rsidRPr="00C2782E"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Độ phân giải hỗ trợ: HD720P (1280x720@6</w:t>
            </w:r>
            <w:r w:rsidRPr="00C2782E">
              <w:rPr>
                <w:rFonts w:eastAsia="Times New Roman" w:cs="Times New Roman"/>
                <w:bCs/>
                <w:sz w:val="26"/>
                <w:szCs w:val="26"/>
              </w:rPr>
              <w:t>0Hz), HD1080P (1920x1080@60hz)</w:t>
            </w:r>
          </w:p>
          <w:p w14:paraId="2B350E94" w14:textId="77777777" w:rsidR="00C2782E" w:rsidRPr="00C2782E"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Audio: Dolby True HD, DTS, DTS-HD Mas</w:t>
            </w:r>
            <w:r w:rsidRPr="00C2782E">
              <w:rPr>
                <w:rFonts w:eastAsia="Times New Roman" w:cs="Times New Roman"/>
                <w:bCs/>
                <w:sz w:val="26"/>
                <w:szCs w:val="26"/>
              </w:rPr>
              <w:t>ter Audio, Audio return channel</w:t>
            </w:r>
          </w:p>
          <w:p w14:paraId="78009D15" w14:textId="77777777" w:rsidR="00C2782E" w:rsidRPr="00C2782E" w:rsidRDefault="00C2782E" w:rsidP="002D77B6">
            <w:pPr>
              <w:spacing w:after="0" w:line="240" w:lineRule="auto"/>
              <w:jc w:val="both"/>
              <w:rPr>
                <w:rFonts w:eastAsia="Times New Roman" w:cs="Times New Roman"/>
                <w:bCs/>
                <w:sz w:val="26"/>
                <w:szCs w:val="26"/>
              </w:rPr>
            </w:pPr>
            <w:r w:rsidRPr="00C2782E">
              <w:rPr>
                <w:rFonts w:eastAsia="Times New Roman" w:cs="Times New Roman"/>
                <w:bCs/>
                <w:sz w:val="26"/>
                <w:szCs w:val="26"/>
              </w:rPr>
              <w:t>- Băng thông: 10.2 Gbps</w:t>
            </w:r>
          </w:p>
          <w:p w14:paraId="5373DBEE" w14:textId="04E02FC3" w:rsidR="00C2782E" w:rsidRPr="002D77B6" w:rsidRDefault="00C2782E" w:rsidP="002D77B6">
            <w:pPr>
              <w:spacing w:after="0" w:line="240" w:lineRule="auto"/>
              <w:jc w:val="both"/>
              <w:rPr>
                <w:rFonts w:eastAsia="Times New Roman" w:cs="Times New Roman"/>
                <w:bCs/>
                <w:spacing w:val="-8"/>
                <w:sz w:val="26"/>
                <w:szCs w:val="26"/>
              </w:rPr>
            </w:pPr>
            <w:r w:rsidRPr="002D77B6">
              <w:rPr>
                <w:rFonts w:eastAsia="Times New Roman" w:cs="Times New Roman"/>
                <w:bCs/>
                <w:spacing w:val="-8"/>
                <w:sz w:val="26"/>
                <w:szCs w:val="26"/>
              </w:rPr>
              <w:t>- Dây HDMI Ugreen hỗ trợ 3D , Với giao thức đ</w:t>
            </w:r>
            <w:r w:rsidRPr="00C2782E">
              <w:rPr>
                <w:rFonts w:eastAsia="Times New Roman" w:cs="Times New Roman"/>
                <w:bCs/>
                <w:spacing w:val="-8"/>
                <w:sz w:val="26"/>
                <w:szCs w:val="26"/>
              </w:rPr>
              <w:t>ầu vào/</w:t>
            </w:r>
            <w:r w:rsidRPr="002D77B6">
              <w:rPr>
                <w:rFonts w:eastAsia="Times New Roman" w:cs="Times New Roman"/>
                <w:bCs/>
                <w:spacing w:val="-8"/>
                <w:sz w:val="26"/>
                <w:szCs w:val="26"/>
              </w:rPr>
              <w:t>đầu ra cho các định dạng video 3D lớn, mở đường cho việc chơi game 3D thực và các ứng dụng 3D rạp hát tại nhà.</w:t>
            </w:r>
          </w:p>
        </w:tc>
        <w:tc>
          <w:tcPr>
            <w:tcW w:w="992" w:type="dxa"/>
            <w:tcBorders>
              <w:top w:val="nil"/>
              <w:left w:val="nil"/>
              <w:bottom w:val="single" w:sz="4" w:space="0" w:color="auto"/>
              <w:right w:val="single" w:sz="4" w:space="0" w:color="auto"/>
            </w:tcBorders>
            <w:shd w:val="clear" w:color="auto" w:fill="auto"/>
            <w:vAlign w:val="center"/>
            <w:hideMark/>
          </w:tcPr>
          <w:p w14:paraId="1EC9274F" w14:textId="77777777" w:rsidR="00C2782E" w:rsidRPr="002D77B6" w:rsidRDefault="00C2782E" w:rsidP="002D77B6">
            <w:pPr>
              <w:spacing w:after="0" w:line="240" w:lineRule="auto"/>
              <w:jc w:val="center"/>
              <w:rPr>
                <w:rFonts w:eastAsia="Times New Roman" w:cs="Times New Roman"/>
                <w:sz w:val="22"/>
              </w:rPr>
            </w:pPr>
            <w:r w:rsidRPr="002D77B6">
              <w:rPr>
                <w:rFonts w:eastAsia="Times New Roman" w:cs="Times New Roman"/>
                <w:sz w:val="22"/>
              </w:rPr>
              <w:t>Cái</w:t>
            </w:r>
          </w:p>
        </w:tc>
        <w:tc>
          <w:tcPr>
            <w:tcW w:w="850" w:type="dxa"/>
            <w:tcBorders>
              <w:top w:val="nil"/>
              <w:left w:val="nil"/>
              <w:bottom w:val="single" w:sz="4" w:space="0" w:color="auto"/>
              <w:right w:val="single" w:sz="4" w:space="0" w:color="auto"/>
            </w:tcBorders>
            <w:shd w:val="clear" w:color="auto" w:fill="auto"/>
            <w:vAlign w:val="center"/>
            <w:hideMark/>
          </w:tcPr>
          <w:p w14:paraId="25F5C01E" w14:textId="77777777" w:rsidR="00C2782E" w:rsidRPr="002D77B6" w:rsidRDefault="00C2782E" w:rsidP="002D77B6">
            <w:pPr>
              <w:spacing w:after="0" w:line="240" w:lineRule="auto"/>
              <w:jc w:val="center"/>
              <w:rPr>
                <w:rFonts w:eastAsia="Times New Roman" w:cs="Times New Roman"/>
                <w:sz w:val="22"/>
              </w:rPr>
            </w:pPr>
            <w:r w:rsidRPr="002D77B6">
              <w:rPr>
                <w:rFonts w:eastAsia="Times New Roman" w:cs="Times New Roman"/>
                <w:sz w:val="22"/>
              </w:rPr>
              <w:t>5</w:t>
            </w:r>
          </w:p>
        </w:tc>
      </w:tr>
      <w:tr w:rsidR="00C2782E" w:rsidRPr="00B579AF" w14:paraId="00516AF3" w14:textId="77777777" w:rsidTr="00C2782E">
        <w:trPr>
          <w:trHeight w:val="36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D6A3D" w14:textId="77777777" w:rsidR="00C2782E" w:rsidRPr="002D77B6" w:rsidRDefault="00C2782E" w:rsidP="002D77B6">
            <w:pPr>
              <w:spacing w:after="0" w:line="240" w:lineRule="auto"/>
              <w:jc w:val="center"/>
              <w:rPr>
                <w:rFonts w:eastAsia="Times New Roman" w:cs="Times New Roman"/>
                <w:szCs w:val="28"/>
              </w:rPr>
            </w:pPr>
            <w:r w:rsidRPr="002D77B6">
              <w:rPr>
                <w:rFonts w:eastAsia="Times New Roman" w:cs="Times New Roman"/>
                <w:szCs w:val="28"/>
              </w:rPr>
              <w:lastRenderedPageBreak/>
              <w:t>10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B21AB15" w14:textId="77777777" w:rsidR="00C2782E" w:rsidRPr="002D77B6" w:rsidRDefault="00C2782E" w:rsidP="002D77B6">
            <w:pPr>
              <w:spacing w:after="0" w:line="240" w:lineRule="auto"/>
              <w:jc w:val="both"/>
              <w:rPr>
                <w:rFonts w:eastAsia="Times New Roman" w:cs="Times New Roman"/>
                <w:szCs w:val="28"/>
              </w:rPr>
            </w:pPr>
            <w:r w:rsidRPr="002D77B6">
              <w:rPr>
                <w:rFonts w:eastAsia="Times New Roman" w:cs="Times New Roman"/>
                <w:szCs w:val="28"/>
              </w:rPr>
              <w:t>Dây kết nối màn hình</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35AD2776" w14:textId="77777777" w:rsidR="00C2782E" w:rsidRPr="002D77B6" w:rsidRDefault="00C2782E" w:rsidP="002D77B6">
            <w:pPr>
              <w:spacing w:after="0" w:line="240" w:lineRule="auto"/>
              <w:jc w:val="both"/>
              <w:rPr>
                <w:rFonts w:eastAsia="Times New Roman" w:cs="Times New Roman"/>
                <w:bCs/>
                <w:szCs w:val="28"/>
              </w:rPr>
            </w:pPr>
            <w:r w:rsidRPr="002D77B6">
              <w:rPr>
                <w:rFonts w:eastAsia="Times New Roman" w:cs="Times New Roman"/>
                <w:bCs/>
                <w:szCs w:val="28"/>
              </w:rPr>
              <w:t>Dây hdmi ugreen 15 mét</w:t>
            </w:r>
          </w:p>
        </w:tc>
        <w:tc>
          <w:tcPr>
            <w:tcW w:w="5704" w:type="dxa"/>
            <w:tcBorders>
              <w:top w:val="single" w:sz="4" w:space="0" w:color="auto"/>
              <w:left w:val="nil"/>
              <w:bottom w:val="single" w:sz="4" w:space="0" w:color="auto"/>
              <w:right w:val="single" w:sz="4" w:space="0" w:color="auto"/>
            </w:tcBorders>
            <w:shd w:val="clear" w:color="auto" w:fill="auto"/>
            <w:vAlign w:val="center"/>
            <w:hideMark/>
          </w:tcPr>
          <w:p w14:paraId="00EDBA04" w14:textId="77777777" w:rsidR="00C2782E" w:rsidRPr="003F4567" w:rsidRDefault="00C2782E" w:rsidP="002D77B6">
            <w:pPr>
              <w:spacing w:after="0" w:line="240" w:lineRule="auto"/>
              <w:jc w:val="both"/>
              <w:rPr>
                <w:rFonts w:eastAsia="Times New Roman" w:cs="Times New Roman"/>
                <w:bCs/>
                <w:szCs w:val="28"/>
              </w:rPr>
            </w:pPr>
            <w:r w:rsidRPr="003F4567">
              <w:rPr>
                <w:rFonts w:eastAsia="Times New Roman" w:cs="Times New Roman"/>
                <w:bCs/>
                <w:szCs w:val="28"/>
              </w:rPr>
              <w:t>- Độ dài: 15m</w:t>
            </w:r>
          </w:p>
          <w:p w14:paraId="0179F3A0" w14:textId="77777777" w:rsidR="00C2782E" w:rsidRPr="003F4567" w:rsidRDefault="00C2782E" w:rsidP="002D77B6">
            <w:pPr>
              <w:spacing w:after="0" w:line="240" w:lineRule="auto"/>
              <w:jc w:val="both"/>
              <w:rPr>
                <w:rFonts w:eastAsia="Times New Roman" w:cs="Times New Roman"/>
                <w:bCs/>
                <w:szCs w:val="28"/>
              </w:rPr>
            </w:pPr>
            <w:r w:rsidRPr="002D77B6">
              <w:rPr>
                <w:rFonts w:eastAsia="Times New Roman" w:cs="Times New Roman"/>
                <w:bCs/>
                <w:szCs w:val="28"/>
              </w:rPr>
              <w:t xml:space="preserve">- Cáp HDMI </w:t>
            </w:r>
            <w:r w:rsidRPr="003F4567">
              <w:rPr>
                <w:rFonts w:eastAsia="Times New Roman" w:cs="Times New Roman"/>
                <w:bCs/>
                <w:szCs w:val="28"/>
              </w:rPr>
              <w:t>chuẩn 1.4 hỗ trợ tối đa 4k@30hz</w:t>
            </w:r>
          </w:p>
          <w:p w14:paraId="28804900" w14:textId="77777777" w:rsidR="00C2782E" w:rsidRPr="003F4567" w:rsidRDefault="00C2782E" w:rsidP="002D77B6">
            <w:pPr>
              <w:spacing w:after="0" w:line="240" w:lineRule="auto"/>
              <w:jc w:val="both"/>
              <w:rPr>
                <w:rFonts w:eastAsia="Times New Roman" w:cs="Times New Roman"/>
                <w:bCs/>
                <w:szCs w:val="28"/>
              </w:rPr>
            </w:pPr>
            <w:r w:rsidRPr="002D77B6">
              <w:rPr>
                <w:rFonts w:eastAsia="Times New Roman" w:cs="Times New Roman"/>
                <w:bCs/>
                <w:szCs w:val="28"/>
              </w:rPr>
              <w:t xml:space="preserve">- Băng thông rộng truyền tải dữ liệu hình ảnh âm </w:t>
            </w:r>
            <w:r w:rsidRPr="003F4567">
              <w:rPr>
                <w:rFonts w:eastAsia="Times New Roman" w:cs="Times New Roman"/>
                <w:bCs/>
                <w:szCs w:val="28"/>
              </w:rPr>
              <w:t>thanh mạnh mẽ lên tới 10.2 Gb/s</w:t>
            </w:r>
          </w:p>
          <w:p w14:paraId="6F6590EE" w14:textId="77777777" w:rsidR="00C2782E" w:rsidRPr="003F4567" w:rsidRDefault="00C2782E" w:rsidP="002D77B6">
            <w:pPr>
              <w:spacing w:after="0" w:line="240" w:lineRule="auto"/>
              <w:jc w:val="both"/>
              <w:rPr>
                <w:rFonts w:eastAsia="Times New Roman" w:cs="Times New Roman"/>
                <w:bCs/>
                <w:szCs w:val="28"/>
              </w:rPr>
            </w:pPr>
            <w:r w:rsidRPr="002D77B6">
              <w:rPr>
                <w:rFonts w:eastAsia="Times New Roman" w:cs="Times New Roman"/>
                <w:bCs/>
                <w:szCs w:val="28"/>
              </w:rPr>
              <w:t>- Cáp HDMI 1.4 hỗ trợ HDMI Ethernet Channel giúp chia sẻ dữ liệu thông qua các thiết bị kết nố</w:t>
            </w:r>
            <w:r w:rsidRPr="003F4567">
              <w:rPr>
                <w:rFonts w:eastAsia="Times New Roman" w:cs="Times New Roman"/>
                <w:bCs/>
                <w:szCs w:val="28"/>
              </w:rPr>
              <w:t>i cáp HDMI 1.4 một cách dễ dàng</w:t>
            </w:r>
          </w:p>
          <w:p w14:paraId="1F385927" w14:textId="77777777" w:rsidR="00C2782E" w:rsidRPr="003F4567" w:rsidRDefault="00C2782E" w:rsidP="002D77B6">
            <w:pPr>
              <w:spacing w:after="0" w:line="240" w:lineRule="auto"/>
              <w:jc w:val="both"/>
              <w:rPr>
                <w:rFonts w:eastAsia="Times New Roman" w:cs="Times New Roman"/>
                <w:bCs/>
                <w:szCs w:val="28"/>
              </w:rPr>
            </w:pPr>
            <w:r w:rsidRPr="002D77B6">
              <w:rPr>
                <w:rFonts w:eastAsia="Times New Roman" w:cs="Times New Roman"/>
                <w:bCs/>
                <w:szCs w:val="28"/>
              </w:rPr>
              <w:t>- Hỗ trợ âm thanh 2 chiều với một hệ thống âm thanh vòm, loạ</w:t>
            </w:r>
            <w:r w:rsidRPr="003F4567">
              <w:rPr>
                <w:rFonts w:eastAsia="Times New Roman" w:cs="Times New Roman"/>
                <w:bCs/>
                <w:szCs w:val="28"/>
              </w:rPr>
              <w:t>i bỏ kết nối dây loa riêng biệt</w:t>
            </w:r>
          </w:p>
          <w:p w14:paraId="4B2F2279" w14:textId="77777777" w:rsidR="00C2782E" w:rsidRPr="003F4567" w:rsidRDefault="00C2782E" w:rsidP="002D77B6">
            <w:pPr>
              <w:spacing w:after="0" w:line="240" w:lineRule="auto"/>
              <w:jc w:val="both"/>
              <w:rPr>
                <w:rFonts w:eastAsia="Times New Roman" w:cs="Times New Roman"/>
                <w:bCs/>
                <w:spacing w:val="-8"/>
                <w:szCs w:val="28"/>
              </w:rPr>
            </w:pPr>
            <w:r w:rsidRPr="002D77B6">
              <w:rPr>
                <w:rFonts w:eastAsia="Times New Roman" w:cs="Times New Roman"/>
                <w:bCs/>
                <w:spacing w:val="-8"/>
                <w:szCs w:val="28"/>
              </w:rPr>
              <w:t>- Cổng kết nối: 19M [ cắm ] / 1</w:t>
            </w:r>
            <w:r w:rsidRPr="003F4567">
              <w:rPr>
                <w:rFonts w:eastAsia="Times New Roman" w:cs="Times New Roman"/>
                <w:bCs/>
                <w:spacing w:val="-8"/>
                <w:szCs w:val="28"/>
              </w:rPr>
              <w:t>9M [ cắm ] chân cắm mạ vàng 24K</w:t>
            </w:r>
          </w:p>
          <w:p w14:paraId="3142D72F" w14:textId="77777777" w:rsidR="00C2782E" w:rsidRPr="003F4567" w:rsidRDefault="00C2782E" w:rsidP="002D77B6">
            <w:pPr>
              <w:spacing w:after="0" w:line="240" w:lineRule="auto"/>
              <w:jc w:val="both"/>
              <w:rPr>
                <w:rFonts w:eastAsia="Times New Roman" w:cs="Times New Roman"/>
                <w:bCs/>
                <w:szCs w:val="28"/>
              </w:rPr>
            </w:pPr>
            <w:r w:rsidRPr="002D77B6">
              <w:rPr>
                <w:rFonts w:eastAsia="Times New Roman" w:cs="Times New Roman"/>
                <w:bCs/>
                <w:szCs w:val="28"/>
              </w:rPr>
              <w:t xml:space="preserve">- Hỗ trợ 3D, 4K mở đường cho chơi game 3D và các ứng dụng 3D tại </w:t>
            </w:r>
            <w:r w:rsidRPr="003F4567">
              <w:rPr>
                <w:rFonts w:eastAsia="Times New Roman" w:cs="Times New Roman"/>
                <w:bCs/>
                <w:szCs w:val="28"/>
              </w:rPr>
              <w:t>nhà, hình ảnh chi tiết xuất sắc</w:t>
            </w:r>
          </w:p>
          <w:p w14:paraId="4ECFA3BF" w14:textId="6C4600CF" w:rsidR="00C2782E" w:rsidRPr="002D77B6" w:rsidRDefault="00C2782E" w:rsidP="002D77B6">
            <w:pPr>
              <w:spacing w:after="0" w:line="240" w:lineRule="auto"/>
              <w:jc w:val="both"/>
              <w:rPr>
                <w:rFonts w:eastAsia="Times New Roman" w:cs="Times New Roman"/>
                <w:bCs/>
                <w:spacing w:val="-4"/>
                <w:szCs w:val="28"/>
              </w:rPr>
            </w:pPr>
            <w:r w:rsidRPr="002D77B6">
              <w:rPr>
                <w:rFonts w:eastAsia="Times New Roman" w:cs="Times New Roman"/>
                <w:bCs/>
                <w:spacing w:val="-4"/>
                <w:szCs w:val="28"/>
              </w:rPr>
              <w:t>- Hỗ trợ âm thanh cao cấp Dolby TrueHD và DTS - HD Master Audio ™ giúp trải nghiệm âm thanh vượt trội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C9B3FA" w14:textId="77777777" w:rsidR="00C2782E" w:rsidRPr="002D77B6" w:rsidRDefault="00C2782E" w:rsidP="002D77B6">
            <w:pPr>
              <w:spacing w:after="0" w:line="240" w:lineRule="auto"/>
              <w:jc w:val="center"/>
              <w:rPr>
                <w:rFonts w:eastAsia="Times New Roman" w:cs="Times New Roman"/>
                <w:szCs w:val="28"/>
              </w:rPr>
            </w:pPr>
            <w:r w:rsidRPr="002D77B6">
              <w:rPr>
                <w:rFonts w:eastAsia="Times New Roman" w:cs="Times New Roman"/>
                <w:szCs w:val="28"/>
              </w:rPr>
              <w:t>Cái</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B0A2C46" w14:textId="77777777" w:rsidR="00C2782E" w:rsidRPr="002D77B6" w:rsidRDefault="00C2782E" w:rsidP="002D77B6">
            <w:pPr>
              <w:spacing w:after="0" w:line="240" w:lineRule="auto"/>
              <w:jc w:val="center"/>
              <w:rPr>
                <w:rFonts w:eastAsia="Times New Roman" w:cs="Times New Roman"/>
                <w:szCs w:val="28"/>
              </w:rPr>
            </w:pPr>
            <w:r w:rsidRPr="002D77B6">
              <w:rPr>
                <w:rFonts w:eastAsia="Times New Roman" w:cs="Times New Roman"/>
                <w:szCs w:val="28"/>
              </w:rPr>
              <w:t>2</w:t>
            </w:r>
          </w:p>
        </w:tc>
      </w:tr>
      <w:tr w:rsidR="00C2782E" w:rsidRPr="00B579AF" w14:paraId="43DE07C5" w14:textId="77777777" w:rsidTr="00C2782E">
        <w:trPr>
          <w:trHeight w:val="1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0A6F2" w14:textId="77777777" w:rsidR="00C2782E" w:rsidRPr="002D77B6" w:rsidRDefault="00C2782E" w:rsidP="002D77B6">
            <w:pPr>
              <w:spacing w:after="0" w:line="240" w:lineRule="auto"/>
              <w:jc w:val="center"/>
              <w:rPr>
                <w:rFonts w:eastAsia="Times New Roman" w:cs="Times New Roman"/>
                <w:szCs w:val="28"/>
              </w:rPr>
            </w:pPr>
            <w:r w:rsidRPr="002D77B6">
              <w:rPr>
                <w:rFonts w:eastAsia="Times New Roman" w:cs="Times New Roman"/>
                <w:szCs w:val="28"/>
              </w:rPr>
              <w:t>11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891745F" w14:textId="77777777" w:rsidR="00C2782E" w:rsidRPr="002D77B6" w:rsidRDefault="00C2782E" w:rsidP="002D77B6">
            <w:pPr>
              <w:spacing w:after="0" w:line="240" w:lineRule="auto"/>
              <w:jc w:val="both"/>
              <w:rPr>
                <w:rFonts w:eastAsia="Times New Roman" w:cs="Times New Roman"/>
                <w:szCs w:val="28"/>
              </w:rPr>
            </w:pPr>
            <w:r w:rsidRPr="002D77B6">
              <w:rPr>
                <w:rFonts w:eastAsia="Times New Roman" w:cs="Times New Roman"/>
                <w:szCs w:val="28"/>
              </w:rPr>
              <w:t>VGA xuất hình</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3F2A3C4D" w14:textId="77777777" w:rsidR="00C2782E" w:rsidRPr="002D77B6" w:rsidRDefault="00C2782E" w:rsidP="002D77B6">
            <w:pPr>
              <w:spacing w:after="0" w:line="240" w:lineRule="auto"/>
              <w:jc w:val="both"/>
              <w:rPr>
                <w:rFonts w:eastAsia="Times New Roman" w:cs="Times New Roman"/>
                <w:bCs/>
                <w:szCs w:val="28"/>
              </w:rPr>
            </w:pPr>
            <w:r w:rsidRPr="002D77B6">
              <w:rPr>
                <w:rFonts w:eastAsia="Times New Roman" w:cs="Times New Roman"/>
                <w:bCs/>
                <w:szCs w:val="28"/>
              </w:rPr>
              <w:t>VGA ASUS 710 2GB D3</w:t>
            </w:r>
          </w:p>
        </w:tc>
        <w:tc>
          <w:tcPr>
            <w:tcW w:w="5704" w:type="dxa"/>
            <w:tcBorders>
              <w:top w:val="single" w:sz="4" w:space="0" w:color="auto"/>
              <w:left w:val="nil"/>
              <w:bottom w:val="single" w:sz="4" w:space="0" w:color="auto"/>
              <w:right w:val="single" w:sz="4" w:space="0" w:color="auto"/>
            </w:tcBorders>
            <w:shd w:val="clear" w:color="auto" w:fill="auto"/>
            <w:vAlign w:val="center"/>
            <w:hideMark/>
          </w:tcPr>
          <w:p w14:paraId="30F18D59" w14:textId="77777777" w:rsidR="00C2782E" w:rsidRPr="003F4567" w:rsidRDefault="00C2782E" w:rsidP="002D77B6">
            <w:pPr>
              <w:spacing w:after="0" w:line="240" w:lineRule="auto"/>
              <w:jc w:val="both"/>
              <w:rPr>
                <w:rFonts w:eastAsia="Times New Roman" w:cs="Times New Roman"/>
                <w:bCs/>
                <w:szCs w:val="28"/>
              </w:rPr>
            </w:pPr>
            <w:r w:rsidRPr="003F4567">
              <w:rPr>
                <w:rFonts w:eastAsia="Times New Roman" w:cs="Times New Roman"/>
                <w:bCs/>
                <w:szCs w:val="28"/>
              </w:rPr>
              <w:t>- Dung lượng bộ nhớ: 2GB DDR3</w:t>
            </w:r>
          </w:p>
          <w:p w14:paraId="5A30027D" w14:textId="77777777" w:rsidR="00C2782E" w:rsidRPr="003F4567" w:rsidRDefault="00C2782E" w:rsidP="002D77B6">
            <w:pPr>
              <w:spacing w:after="0" w:line="240" w:lineRule="auto"/>
              <w:jc w:val="both"/>
              <w:rPr>
                <w:rFonts w:eastAsia="Times New Roman" w:cs="Times New Roman"/>
                <w:bCs/>
                <w:szCs w:val="28"/>
              </w:rPr>
            </w:pPr>
            <w:r w:rsidRPr="003F4567">
              <w:rPr>
                <w:rFonts w:eastAsia="Times New Roman" w:cs="Times New Roman"/>
                <w:bCs/>
                <w:szCs w:val="28"/>
              </w:rPr>
              <w:t>- Engine Clock: 954 MHz</w:t>
            </w:r>
          </w:p>
          <w:p w14:paraId="4666F6EE" w14:textId="77777777" w:rsidR="00C2782E" w:rsidRPr="003F4567" w:rsidRDefault="00C2782E" w:rsidP="002D77B6">
            <w:pPr>
              <w:spacing w:after="0" w:line="240" w:lineRule="auto"/>
              <w:jc w:val="both"/>
              <w:rPr>
                <w:rFonts w:eastAsia="Times New Roman" w:cs="Times New Roman"/>
                <w:bCs/>
                <w:szCs w:val="28"/>
              </w:rPr>
            </w:pPr>
            <w:r w:rsidRPr="003F4567">
              <w:rPr>
                <w:rFonts w:eastAsia="Times New Roman" w:cs="Times New Roman"/>
                <w:bCs/>
                <w:szCs w:val="28"/>
              </w:rPr>
              <w:t>- Băng thông: 64-bit</w:t>
            </w:r>
          </w:p>
          <w:p w14:paraId="7EF73DD0" w14:textId="77777777" w:rsidR="00C2782E" w:rsidRPr="003F4567" w:rsidRDefault="00C2782E" w:rsidP="002D77B6">
            <w:pPr>
              <w:spacing w:after="0" w:line="240" w:lineRule="auto"/>
              <w:jc w:val="both"/>
              <w:rPr>
                <w:rFonts w:eastAsia="Times New Roman" w:cs="Times New Roman"/>
                <w:bCs/>
                <w:spacing w:val="-10"/>
                <w:szCs w:val="28"/>
              </w:rPr>
            </w:pPr>
            <w:r w:rsidRPr="002D77B6">
              <w:rPr>
                <w:rFonts w:eastAsia="Times New Roman" w:cs="Times New Roman"/>
                <w:bCs/>
                <w:spacing w:val="-10"/>
                <w:szCs w:val="28"/>
              </w:rPr>
              <w:t>- Kết nối: DVI-D, HDMI</w:t>
            </w:r>
            <w:r w:rsidRPr="003F4567">
              <w:rPr>
                <w:rFonts w:eastAsia="Times New Roman" w:cs="Times New Roman"/>
                <w:bCs/>
                <w:spacing w:val="-10"/>
                <w:szCs w:val="28"/>
              </w:rPr>
              <w:t>, D-Sub, HDCP Support Yes (1.4)</w:t>
            </w:r>
          </w:p>
          <w:p w14:paraId="52581D01" w14:textId="6E0B4A59" w:rsidR="00C2782E" w:rsidRPr="002D77B6" w:rsidRDefault="00C2782E" w:rsidP="002D77B6">
            <w:pPr>
              <w:spacing w:after="0" w:line="240" w:lineRule="auto"/>
              <w:jc w:val="both"/>
              <w:rPr>
                <w:rFonts w:eastAsia="Times New Roman" w:cs="Times New Roman"/>
                <w:bCs/>
                <w:szCs w:val="28"/>
              </w:rPr>
            </w:pPr>
            <w:r w:rsidRPr="002D77B6">
              <w:rPr>
                <w:rFonts w:eastAsia="Times New Roman" w:cs="Times New Roman"/>
                <w:bCs/>
                <w:szCs w:val="28"/>
              </w:rPr>
              <w:t>- Nguồn yêu cầu: 300W</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5D90B3" w14:textId="77777777" w:rsidR="00C2782E" w:rsidRPr="002D77B6" w:rsidRDefault="00C2782E" w:rsidP="002D77B6">
            <w:pPr>
              <w:spacing w:after="0" w:line="240" w:lineRule="auto"/>
              <w:jc w:val="center"/>
              <w:rPr>
                <w:rFonts w:eastAsia="Times New Roman" w:cs="Times New Roman"/>
                <w:szCs w:val="28"/>
              </w:rPr>
            </w:pPr>
            <w:r w:rsidRPr="002D77B6">
              <w:rPr>
                <w:rFonts w:eastAsia="Times New Roman" w:cs="Times New Roman"/>
                <w:szCs w:val="28"/>
              </w:rPr>
              <w:t>Cái</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84D4A1" w14:textId="77777777" w:rsidR="00C2782E" w:rsidRPr="002D77B6" w:rsidRDefault="00C2782E" w:rsidP="002D77B6">
            <w:pPr>
              <w:spacing w:after="0" w:line="240" w:lineRule="auto"/>
              <w:jc w:val="center"/>
              <w:rPr>
                <w:rFonts w:eastAsia="Times New Roman" w:cs="Times New Roman"/>
                <w:szCs w:val="28"/>
              </w:rPr>
            </w:pPr>
            <w:r w:rsidRPr="002D77B6">
              <w:rPr>
                <w:rFonts w:eastAsia="Times New Roman" w:cs="Times New Roman"/>
                <w:szCs w:val="28"/>
              </w:rPr>
              <w:t>3</w:t>
            </w:r>
          </w:p>
        </w:tc>
      </w:tr>
      <w:tr w:rsidR="00C2782E" w:rsidRPr="00B579AF" w14:paraId="7C59129B" w14:textId="77777777" w:rsidTr="005906B2">
        <w:trPr>
          <w:trHeight w:val="60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CDDE5" w14:textId="77777777" w:rsidR="00C2782E" w:rsidRPr="002D77B6" w:rsidRDefault="00C2782E" w:rsidP="002D77B6">
            <w:pPr>
              <w:spacing w:after="0" w:line="240" w:lineRule="auto"/>
              <w:jc w:val="center"/>
              <w:rPr>
                <w:rFonts w:eastAsia="Times New Roman" w:cs="Times New Roman"/>
                <w:sz w:val="26"/>
                <w:szCs w:val="26"/>
              </w:rPr>
            </w:pPr>
            <w:r w:rsidRPr="002D77B6">
              <w:rPr>
                <w:rFonts w:eastAsia="Times New Roman" w:cs="Times New Roman"/>
                <w:sz w:val="26"/>
                <w:szCs w:val="26"/>
              </w:rPr>
              <w:lastRenderedPageBreak/>
              <w:t>12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F395F0D" w14:textId="77777777" w:rsidR="00C2782E" w:rsidRPr="002D77B6" w:rsidRDefault="00C2782E" w:rsidP="002D77B6">
            <w:pPr>
              <w:spacing w:after="0" w:line="240" w:lineRule="auto"/>
              <w:jc w:val="both"/>
              <w:rPr>
                <w:rFonts w:eastAsia="Times New Roman" w:cs="Times New Roman"/>
                <w:sz w:val="26"/>
                <w:szCs w:val="26"/>
              </w:rPr>
            </w:pPr>
            <w:r w:rsidRPr="002D77B6">
              <w:rPr>
                <w:rFonts w:eastAsia="Times New Roman" w:cs="Times New Roman"/>
                <w:sz w:val="26"/>
                <w:szCs w:val="26"/>
              </w:rPr>
              <w:t>Loa thông báo</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47004CCA" w14:textId="77777777" w:rsidR="00C2782E" w:rsidRPr="002D77B6"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Loa kéo Arirang MKS2</w:t>
            </w:r>
          </w:p>
        </w:tc>
        <w:tc>
          <w:tcPr>
            <w:tcW w:w="5704" w:type="dxa"/>
            <w:tcBorders>
              <w:top w:val="single" w:sz="4" w:space="0" w:color="auto"/>
              <w:left w:val="nil"/>
              <w:bottom w:val="single" w:sz="4" w:space="0" w:color="auto"/>
              <w:right w:val="single" w:sz="4" w:space="0" w:color="auto"/>
            </w:tcBorders>
            <w:shd w:val="clear" w:color="auto" w:fill="auto"/>
            <w:vAlign w:val="center"/>
            <w:hideMark/>
          </w:tcPr>
          <w:p w14:paraId="6322BB8E" w14:textId="77777777" w:rsidR="00C2782E" w:rsidRPr="005906B2"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xml:space="preserve">- </w:t>
            </w:r>
            <w:r w:rsidRPr="005906B2">
              <w:rPr>
                <w:rFonts w:eastAsia="Times New Roman" w:cs="Times New Roman"/>
                <w:bCs/>
                <w:sz w:val="26"/>
                <w:szCs w:val="26"/>
              </w:rPr>
              <w:t>Công suất: 80W RMS / 320W PMPO.</w:t>
            </w:r>
          </w:p>
          <w:p w14:paraId="23ED570A" w14:textId="77777777" w:rsidR="00C2782E" w:rsidRPr="005906B2"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Hệ thống loa 3 đường tiếng: Bass</w:t>
            </w:r>
            <w:r w:rsidRPr="005906B2">
              <w:rPr>
                <w:rFonts w:eastAsia="Times New Roman" w:cs="Times New Roman"/>
                <w:bCs/>
                <w:sz w:val="26"/>
                <w:szCs w:val="26"/>
              </w:rPr>
              <w:t xml:space="preserve"> 30cm, Trung 10cm, Treble 10cm.</w:t>
            </w:r>
          </w:p>
          <w:p w14:paraId="04BB0784" w14:textId="77777777" w:rsidR="00C2782E" w:rsidRPr="005906B2"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Dải tần hoạt động bộ micro không dây: Bộ phát A: 630 - 653,5 Mhz; Bộ phát B: 654 - 677,5 MHz. Cô</w:t>
            </w:r>
            <w:r w:rsidRPr="005906B2">
              <w:rPr>
                <w:rFonts w:eastAsia="Times New Roman" w:cs="Times New Roman"/>
                <w:bCs/>
                <w:sz w:val="26"/>
                <w:szCs w:val="26"/>
              </w:rPr>
              <w:t>ng suất phát sóng 30mW.</w:t>
            </w:r>
          </w:p>
          <w:p w14:paraId="0A9F6A89" w14:textId="77777777" w:rsidR="00C2782E" w:rsidRPr="005906B2" w:rsidRDefault="00C2782E" w:rsidP="002D77B6">
            <w:pPr>
              <w:spacing w:after="0" w:line="240" w:lineRule="auto"/>
              <w:jc w:val="both"/>
              <w:rPr>
                <w:rFonts w:eastAsia="Times New Roman" w:cs="Times New Roman"/>
                <w:bCs/>
                <w:sz w:val="26"/>
                <w:szCs w:val="26"/>
              </w:rPr>
            </w:pPr>
            <w:r w:rsidRPr="005906B2">
              <w:rPr>
                <w:rFonts w:eastAsia="Times New Roman" w:cs="Times New Roman"/>
                <w:bCs/>
                <w:sz w:val="26"/>
                <w:szCs w:val="26"/>
              </w:rPr>
              <w:t>-  Cổng giao tiếp:</w:t>
            </w:r>
          </w:p>
          <w:p w14:paraId="62DA98E4" w14:textId="77777777" w:rsidR="00C2782E" w:rsidRPr="005906B2"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USB: Cổng kết nối USB, đọc được</w:t>
            </w:r>
            <w:r w:rsidRPr="005906B2">
              <w:rPr>
                <w:rFonts w:eastAsia="Times New Roman" w:cs="Times New Roman"/>
                <w:bCs/>
                <w:sz w:val="26"/>
                <w:szCs w:val="26"/>
              </w:rPr>
              <w:t xml:space="preserve"> định dạng MP3, WMA, APE, FLAC.</w:t>
            </w:r>
          </w:p>
          <w:p w14:paraId="24E5A359" w14:textId="77777777" w:rsidR="00C2782E" w:rsidRPr="005906B2"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TF: Cổng kết nối thẻ nhớ MicroSD, đọc được</w:t>
            </w:r>
            <w:r w:rsidRPr="005906B2">
              <w:rPr>
                <w:rFonts w:eastAsia="Times New Roman" w:cs="Times New Roman"/>
                <w:bCs/>
                <w:sz w:val="26"/>
                <w:szCs w:val="26"/>
              </w:rPr>
              <w:t xml:space="preserve"> định dạng MP3, WMA, APE, FLAC.</w:t>
            </w:r>
          </w:p>
          <w:p w14:paraId="5995465A" w14:textId="77777777" w:rsidR="00C2782E" w:rsidRPr="005906B2"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LINE IN</w:t>
            </w:r>
            <w:r w:rsidRPr="005906B2">
              <w:rPr>
                <w:rFonts w:eastAsia="Times New Roman" w:cs="Times New Roman"/>
                <w:bCs/>
                <w:sz w:val="26"/>
                <w:szCs w:val="26"/>
              </w:rPr>
              <w:t>: Cổng vào âm thanh jack 3.5mm.</w:t>
            </w:r>
          </w:p>
          <w:p w14:paraId="42439312" w14:textId="77777777" w:rsidR="00C2782E" w:rsidRPr="005906B2"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MIC1 IN, MIC2 IN: Cổng kết nố</w:t>
            </w:r>
            <w:r w:rsidRPr="005906B2">
              <w:rPr>
                <w:rFonts w:eastAsia="Times New Roman" w:cs="Times New Roman"/>
                <w:bCs/>
                <w:sz w:val="26"/>
                <w:szCs w:val="26"/>
              </w:rPr>
              <w:t>i Micro.</w:t>
            </w:r>
          </w:p>
          <w:p w14:paraId="0AAB0F7A" w14:textId="77777777" w:rsidR="00C2782E" w:rsidRPr="005906B2"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GUIT</w:t>
            </w:r>
            <w:r w:rsidRPr="005906B2">
              <w:rPr>
                <w:rFonts w:eastAsia="Times New Roman" w:cs="Times New Roman"/>
                <w:bCs/>
                <w:sz w:val="26"/>
                <w:szCs w:val="26"/>
              </w:rPr>
              <w:t>AR IN: Cổng kết nối đàn Guitar.</w:t>
            </w:r>
          </w:p>
          <w:p w14:paraId="1C580E79" w14:textId="77777777" w:rsidR="00C2782E" w:rsidRPr="005906B2"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Đi</w:t>
            </w:r>
            <w:r w:rsidRPr="005906B2">
              <w:rPr>
                <w:rFonts w:eastAsia="Times New Roman" w:cs="Times New Roman"/>
                <w:bCs/>
                <w:sz w:val="26"/>
                <w:szCs w:val="26"/>
              </w:rPr>
              <w:t xml:space="preserve">ện áp sử dụng: Bộ chuyển điện. </w:t>
            </w:r>
          </w:p>
          <w:p w14:paraId="100E970E" w14:textId="77777777" w:rsidR="00C2782E" w:rsidRPr="005906B2"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Điện áp đầu vào 110 - 240V AC, 50/60Hz. Điệ</w:t>
            </w:r>
            <w:r w:rsidRPr="005906B2">
              <w:rPr>
                <w:rFonts w:eastAsia="Times New Roman" w:cs="Times New Roman"/>
                <w:bCs/>
                <w:sz w:val="26"/>
                <w:szCs w:val="26"/>
              </w:rPr>
              <w:t>n áp đầu ra: 17.5V DC, 2A - 3A.</w:t>
            </w:r>
          </w:p>
          <w:p w14:paraId="63016453" w14:textId="77777777" w:rsidR="00C2782E" w:rsidRPr="005906B2"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Pin</w:t>
            </w:r>
            <w:r w:rsidRPr="005906B2">
              <w:rPr>
                <w:rFonts w:eastAsia="Times New Roman" w:cs="Times New Roman"/>
                <w:bCs/>
                <w:sz w:val="26"/>
                <w:szCs w:val="26"/>
              </w:rPr>
              <w:t xml:space="preserve"> sạc Li-ion: 14.8V DC, 2600mAh.</w:t>
            </w:r>
          </w:p>
          <w:p w14:paraId="251144D8" w14:textId="77777777" w:rsidR="00C2782E" w:rsidRPr="005906B2"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Kích thước(DxRxC): 350 x 300 x 560 mm. Có bao bì: 410 x 3</w:t>
            </w:r>
            <w:r w:rsidRPr="005906B2">
              <w:rPr>
                <w:rFonts w:eastAsia="Times New Roman" w:cs="Times New Roman"/>
                <w:bCs/>
                <w:sz w:val="26"/>
                <w:szCs w:val="26"/>
              </w:rPr>
              <w:t>60 x 633 mm.</w:t>
            </w:r>
          </w:p>
          <w:p w14:paraId="718EBDC4" w14:textId="228ADF46" w:rsidR="00C2782E" w:rsidRPr="002D77B6"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Khối lượng tịnh/ có bao bì: 11Kg/ 13kg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1306FC" w14:textId="77777777" w:rsidR="00C2782E" w:rsidRPr="002D77B6" w:rsidRDefault="00C2782E" w:rsidP="002D77B6">
            <w:pPr>
              <w:spacing w:after="0" w:line="240" w:lineRule="auto"/>
              <w:jc w:val="center"/>
              <w:rPr>
                <w:rFonts w:eastAsia="Times New Roman" w:cs="Times New Roman"/>
                <w:sz w:val="26"/>
                <w:szCs w:val="26"/>
              </w:rPr>
            </w:pPr>
            <w:r w:rsidRPr="002D77B6">
              <w:rPr>
                <w:rFonts w:eastAsia="Times New Roman" w:cs="Times New Roman"/>
                <w:sz w:val="26"/>
                <w:szCs w:val="26"/>
              </w:rPr>
              <w:t>Bộ</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FFB1E9" w14:textId="77777777" w:rsidR="00C2782E" w:rsidRPr="002D77B6" w:rsidRDefault="00C2782E" w:rsidP="002D77B6">
            <w:pPr>
              <w:spacing w:after="0" w:line="240" w:lineRule="auto"/>
              <w:jc w:val="center"/>
              <w:rPr>
                <w:rFonts w:eastAsia="Times New Roman" w:cs="Times New Roman"/>
                <w:sz w:val="26"/>
                <w:szCs w:val="26"/>
              </w:rPr>
            </w:pPr>
            <w:r w:rsidRPr="002D77B6">
              <w:rPr>
                <w:rFonts w:eastAsia="Times New Roman" w:cs="Times New Roman"/>
                <w:sz w:val="26"/>
                <w:szCs w:val="26"/>
              </w:rPr>
              <w:t>8</w:t>
            </w:r>
          </w:p>
        </w:tc>
      </w:tr>
      <w:tr w:rsidR="00C2782E" w:rsidRPr="00B579AF" w14:paraId="4B316C43" w14:textId="77777777" w:rsidTr="005906B2">
        <w:trPr>
          <w:trHeight w:val="8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02BB1C8" w14:textId="77777777" w:rsidR="00C2782E" w:rsidRPr="002D77B6" w:rsidRDefault="00C2782E" w:rsidP="002D77B6">
            <w:pPr>
              <w:spacing w:after="0" w:line="240" w:lineRule="auto"/>
              <w:jc w:val="center"/>
              <w:rPr>
                <w:rFonts w:eastAsia="Times New Roman" w:cs="Times New Roman"/>
                <w:sz w:val="26"/>
                <w:szCs w:val="26"/>
              </w:rPr>
            </w:pPr>
            <w:r w:rsidRPr="002D77B6">
              <w:rPr>
                <w:rFonts w:eastAsia="Times New Roman" w:cs="Times New Roman"/>
                <w:sz w:val="26"/>
                <w:szCs w:val="26"/>
              </w:rPr>
              <w:t>13</w:t>
            </w:r>
          </w:p>
        </w:tc>
        <w:tc>
          <w:tcPr>
            <w:tcW w:w="4111" w:type="dxa"/>
            <w:tcBorders>
              <w:top w:val="nil"/>
              <w:left w:val="nil"/>
              <w:bottom w:val="single" w:sz="4" w:space="0" w:color="auto"/>
              <w:right w:val="single" w:sz="4" w:space="0" w:color="auto"/>
            </w:tcBorders>
            <w:shd w:val="clear" w:color="auto" w:fill="auto"/>
            <w:vAlign w:val="center"/>
            <w:hideMark/>
          </w:tcPr>
          <w:p w14:paraId="275007AB" w14:textId="77777777" w:rsidR="00C2782E" w:rsidRPr="002D77B6" w:rsidRDefault="00C2782E" w:rsidP="002D77B6">
            <w:pPr>
              <w:spacing w:after="0" w:line="240" w:lineRule="auto"/>
              <w:jc w:val="both"/>
              <w:rPr>
                <w:rFonts w:eastAsia="Times New Roman" w:cs="Times New Roman"/>
                <w:sz w:val="26"/>
                <w:szCs w:val="26"/>
              </w:rPr>
            </w:pPr>
            <w:r w:rsidRPr="002D77B6">
              <w:rPr>
                <w:rFonts w:eastAsia="Times New Roman" w:cs="Times New Roman"/>
                <w:sz w:val="26"/>
                <w:szCs w:val="26"/>
              </w:rPr>
              <w:t>Dây tin hiệu</w:t>
            </w:r>
          </w:p>
        </w:tc>
        <w:tc>
          <w:tcPr>
            <w:tcW w:w="2943" w:type="dxa"/>
            <w:tcBorders>
              <w:top w:val="nil"/>
              <w:left w:val="nil"/>
              <w:bottom w:val="single" w:sz="4" w:space="0" w:color="auto"/>
              <w:right w:val="single" w:sz="4" w:space="0" w:color="auto"/>
            </w:tcBorders>
            <w:shd w:val="clear" w:color="auto" w:fill="auto"/>
            <w:vAlign w:val="center"/>
            <w:hideMark/>
          </w:tcPr>
          <w:p w14:paraId="444305F0" w14:textId="77777777" w:rsidR="00C2782E" w:rsidRPr="002D77B6"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Dây loa</w:t>
            </w:r>
          </w:p>
        </w:tc>
        <w:tc>
          <w:tcPr>
            <w:tcW w:w="5704" w:type="dxa"/>
            <w:tcBorders>
              <w:top w:val="nil"/>
              <w:left w:val="nil"/>
              <w:bottom w:val="single" w:sz="4" w:space="0" w:color="auto"/>
              <w:right w:val="single" w:sz="4" w:space="0" w:color="auto"/>
            </w:tcBorders>
            <w:shd w:val="clear" w:color="auto" w:fill="auto"/>
            <w:vAlign w:val="center"/>
            <w:hideMark/>
          </w:tcPr>
          <w:p w14:paraId="5A478FBE" w14:textId="77777777" w:rsidR="00C2782E" w:rsidRPr="002D77B6" w:rsidRDefault="00C2782E" w:rsidP="002D77B6">
            <w:pPr>
              <w:spacing w:after="0" w:line="240" w:lineRule="auto"/>
              <w:jc w:val="both"/>
              <w:rPr>
                <w:rFonts w:eastAsia="Times New Roman" w:cs="Times New Roman"/>
                <w:b/>
                <w:bCs/>
                <w:sz w:val="26"/>
                <w:szCs w:val="26"/>
              </w:rPr>
            </w:pPr>
            <w:r w:rsidRPr="002D77B6">
              <w:rPr>
                <w:rFonts w:eastAsia="Times New Roman" w:cs="Times New Roman"/>
                <w:b/>
                <w:bCs/>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66257C6" w14:textId="77777777" w:rsidR="00C2782E" w:rsidRPr="002D77B6" w:rsidRDefault="00C2782E" w:rsidP="002D77B6">
            <w:pPr>
              <w:spacing w:after="0" w:line="240" w:lineRule="auto"/>
              <w:jc w:val="center"/>
              <w:rPr>
                <w:rFonts w:eastAsia="Times New Roman" w:cs="Times New Roman"/>
                <w:sz w:val="26"/>
                <w:szCs w:val="26"/>
              </w:rPr>
            </w:pPr>
            <w:r w:rsidRPr="002D77B6">
              <w:rPr>
                <w:rFonts w:eastAsia="Times New Roman" w:cs="Times New Roman"/>
                <w:sz w:val="26"/>
                <w:szCs w:val="26"/>
              </w:rPr>
              <w:t>Mét</w:t>
            </w:r>
          </w:p>
        </w:tc>
        <w:tc>
          <w:tcPr>
            <w:tcW w:w="850" w:type="dxa"/>
            <w:tcBorders>
              <w:top w:val="nil"/>
              <w:left w:val="nil"/>
              <w:bottom w:val="single" w:sz="4" w:space="0" w:color="auto"/>
              <w:right w:val="single" w:sz="4" w:space="0" w:color="auto"/>
            </w:tcBorders>
            <w:shd w:val="clear" w:color="auto" w:fill="auto"/>
            <w:vAlign w:val="center"/>
            <w:hideMark/>
          </w:tcPr>
          <w:p w14:paraId="05CE020D" w14:textId="77777777" w:rsidR="00C2782E" w:rsidRPr="002D77B6" w:rsidRDefault="00C2782E" w:rsidP="002D77B6">
            <w:pPr>
              <w:spacing w:after="0" w:line="240" w:lineRule="auto"/>
              <w:jc w:val="center"/>
              <w:rPr>
                <w:rFonts w:eastAsia="Times New Roman" w:cs="Times New Roman"/>
                <w:sz w:val="26"/>
                <w:szCs w:val="26"/>
              </w:rPr>
            </w:pPr>
            <w:r w:rsidRPr="002D77B6">
              <w:rPr>
                <w:rFonts w:eastAsia="Times New Roman" w:cs="Times New Roman"/>
                <w:sz w:val="26"/>
                <w:szCs w:val="26"/>
              </w:rPr>
              <w:t>85</w:t>
            </w:r>
          </w:p>
        </w:tc>
      </w:tr>
      <w:tr w:rsidR="00C2782E" w:rsidRPr="00B579AF" w14:paraId="3E54DF6A" w14:textId="77777777" w:rsidTr="005906B2">
        <w:trPr>
          <w:trHeight w:val="141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132161" w14:textId="77777777" w:rsidR="00C2782E" w:rsidRPr="002D77B6" w:rsidRDefault="00C2782E" w:rsidP="002D77B6">
            <w:pPr>
              <w:spacing w:after="0" w:line="240" w:lineRule="auto"/>
              <w:jc w:val="center"/>
              <w:rPr>
                <w:rFonts w:eastAsia="Times New Roman" w:cs="Times New Roman"/>
                <w:sz w:val="26"/>
                <w:szCs w:val="26"/>
              </w:rPr>
            </w:pPr>
            <w:r w:rsidRPr="002D77B6">
              <w:rPr>
                <w:rFonts w:eastAsia="Times New Roman" w:cs="Times New Roman"/>
                <w:sz w:val="26"/>
                <w:szCs w:val="26"/>
              </w:rPr>
              <w:t>14</w:t>
            </w:r>
          </w:p>
        </w:tc>
        <w:tc>
          <w:tcPr>
            <w:tcW w:w="4111" w:type="dxa"/>
            <w:tcBorders>
              <w:top w:val="nil"/>
              <w:left w:val="nil"/>
              <w:bottom w:val="single" w:sz="4" w:space="0" w:color="auto"/>
              <w:right w:val="single" w:sz="4" w:space="0" w:color="auto"/>
            </w:tcBorders>
            <w:shd w:val="clear" w:color="auto" w:fill="auto"/>
            <w:vAlign w:val="center"/>
            <w:hideMark/>
          </w:tcPr>
          <w:p w14:paraId="72F45450" w14:textId="20473B28" w:rsidR="00C2782E" w:rsidRPr="002D77B6" w:rsidRDefault="00C2782E" w:rsidP="00936C1B">
            <w:pPr>
              <w:spacing w:after="0" w:line="240" w:lineRule="auto"/>
              <w:jc w:val="both"/>
              <w:rPr>
                <w:rFonts w:eastAsia="Times New Roman" w:cs="Times New Roman"/>
                <w:sz w:val="26"/>
                <w:szCs w:val="26"/>
              </w:rPr>
            </w:pPr>
            <w:r w:rsidRPr="002D77B6">
              <w:rPr>
                <w:rFonts w:eastAsia="Times New Roman" w:cs="Times New Roman"/>
                <w:sz w:val="26"/>
                <w:szCs w:val="26"/>
              </w:rPr>
              <w:t xml:space="preserve">Công lắp đặt </w:t>
            </w:r>
          </w:p>
        </w:tc>
        <w:tc>
          <w:tcPr>
            <w:tcW w:w="2943" w:type="dxa"/>
            <w:tcBorders>
              <w:top w:val="nil"/>
              <w:left w:val="nil"/>
              <w:bottom w:val="single" w:sz="4" w:space="0" w:color="auto"/>
              <w:right w:val="single" w:sz="4" w:space="0" w:color="auto"/>
            </w:tcBorders>
            <w:shd w:val="clear" w:color="auto" w:fill="auto"/>
            <w:vAlign w:val="center"/>
            <w:hideMark/>
          </w:tcPr>
          <w:p w14:paraId="055BA94B" w14:textId="77777777" w:rsidR="00C2782E" w:rsidRPr="005906B2" w:rsidRDefault="00C2782E" w:rsidP="002D77B6">
            <w:pPr>
              <w:spacing w:after="0" w:line="240" w:lineRule="auto"/>
              <w:jc w:val="both"/>
              <w:rPr>
                <w:rFonts w:eastAsia="Times New Roman" w:cs="Times New Roman"/>
                <w:bCs/>
                <w:sz w:val="26"/>
                <w:szCs w:val="26"/>
              </w:rPr>
            </w:pPr>
            <w:r w:rsidRPr="005906B2">
              <w:rPr>
                <w:rFonts w:eastAsia="Times New Roman" w:cs="Times New Roman"/>
                <w:bCs/>
                <w:sz w:val="26"/>
                <w:szCs w:val="26"/>
              </w:rPr>
              <w:t>- Vận chuyển thiết bị</w:t>
            </w:r>
          </w:p>
          <w:p w14:paraId="7A73674F" w14:textId="77777777" w:rsidR="00C2782E" w:rsidRPr="005906B2" w:rsidRDefault="00C2782E" w:rsidP="002D77B6">
            <w:pPr>
              <w:spacing w:after="0" w:line="240" w:lineRule="auto"/>
              <w:jc w:val="both"/>
              <w:rPr>
                <w:rFonts w:eastAsia="Times New Roman" w:cs="Times New Roman"/>
                <w:bCs/>
                <w:sz w:val="26"/>
                <w:szCs w:val="26"/>
              </w:rPr>
            </w:pPr>
            <w:r w:rsidRPr="005906B2">
              <w:rPr>
                <w:rFonts w:eastAsia="Times New Roman" w:cs="Times New Roman"/>
                <w:bCs/>
                <w:sz w:val="26"/>
                <w:szCs w:val="26"/>
              </w:rPr>
              <w:t>- Lắp đặt thiết bị</w:t>
            </w:r>
          </w:p>
          <w:p w14:paraId="2253653E" w14:textId="384F2BA6" w:rsidR="00C2782E" w:rsidRPr="002D77B6" w:rsidRDefault="00C2782E" w:rsidP="002D77B6">
            <w:pPr>
              <w:spacing w:after="0" w:line="240" w:lineRule="auto"/>
              <w:jc w:val="both"/>
              <w:rPr>
                <w:rFonts w:eastAsia="Times New Roman" w:cs="Times New Roman"/>
                <w:bCs/>
                <w:sz w:val="26"/>
                <w:szCs w:val="26"/>
              </w:rPr>
            </w:pPr>
            <w:r w:rsidRPr="002D77B6">
              <w:rPr>
                <w:rFonts w:eastAsia="Times New Roman" w:cs="Times New Roman"/>
                <w:bCs/>
                <w:sz w:val="26"/>
                <w:szCs w:val="26"/>
              </w:rPr>
              <w:t>- Thi công kéo cáp kết nối</w:t>
            </w:r>
          </w:p>
        </w:tc>
        <w:tc>
          <w:tcPr>
            <w:tcW w:w="5704" w:type="dxa"/>
            <w:tcBorders>
              <w:top w:val="nil"/>
              <w:left w:val="nil"/>
              <w:bottom w:val="single" w:sz="4" w:space="0" w:color="auto"/>
              <w:right w:val="single" w:sz="4" w:space="0" w:color="auto"/>
            </w:tcBorders>
            <w:shd w:val="clear" w:color="auto" w:fill="auto"/>
            <w:vAlign w:val="center"/>
            <w:hideMark/>
          </w:tcPr>
          <w:p w14:paraId="745FCFD1" w14:textId="77777777" w:rsidR="00C2782E" w:rsidRPr="002D77B6" w:rsidRDefault="00C2782E" w:rsidP="002D77B6">
            <w:pPr>
              <w:spacing w:after="0" w:line="240" w:lineRule="auto"/>
              <w:jc w:val="both"/>
              <w:rPr>
                <w:rFonts w:eastAsia="Times New Roman" w:cs="Times New Roman"/>
                <w:b/>
                <w:bCs/>
                <w:sz w:val="26"/>
                <w:szCs w:val="26"/>
              </w:rPr>
            </w:pPr>
            <w:r w:rsidRPr="002D77B6">
              <w:rPr>
                <w:rFonts w:eastAsia="Times New Roman" w:cs="Times New Roman"/>
                <w:b/>
                <w:bCs/>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AB46C08" w14:textId="77777777" w:rsidR="00C2782E" w:rsidRPr="002D77B6" w:rsidRDefault="00C2782E" w:rsidP="002D77B6">
            <w:pPr>
              <w:spacing w:after="0" w:line="240" w:lineRule="auto"/>
              <w:jc w:val="center"/>
              <w:rPr>
                <w:rFonts w:eastAsia="Times New Roman" w:cs="Times New Roman"/>
                <w:sz w:val="26"/>
                <w:szCs w:val="26"/>
              </w:rPr>
            </w:pPr>
            <w:r w:rsidRPr="002D77B6">
              <w:rPr>
                <w:rFonts w:eastAsia="Times New Roman" w:cs="Times New Roman"/>
                <w:sz w:val="26"/>
                <w:szCs w:val="26"/>
              </w:rPr>
              <w:t>Gói</w:t>
            </w:r>
          </w:p>
        </w:tc>
        <w:tc>
          <w:tcPr>
            <w:tcW w:w="850" w:type="dxa"/>
            <w:tcBorders>
              <w:top w:val="nil"/>
              <w:left w:val="nil"/>
              <w:bottom w:val="single" w:sz="4" w:space="0" w:color="auto"/>
              <w:right w:val="single" w:sz="4" w:space="0" w:color="auto"/>
            </w:tcBorders>
            <w:shd w:val="clear" w:color="auto" w:fill="auto"/>
            <w:vAlign w:val="center"/>
            <w:hideMark/>
          </w:tcPr>
          <w:p w14:paraId="16A11FFD" w14:textId="77777777" w:rsidR="00C2782E" w:rsidRPr="002D77B6" w:rsidRDefault="00C2782E" w:rsidP="002D77B6">
            <w:pPr>
              <w:spacing w:after="0" w:line="240" w:lineRule="auto"/>
              <w:jc w:val="center"/>
              <w:rPr>
                <w:rFonts w:eastAsia="Times New Roman" w:cs="Times New Roman"/>
                <w:sz w:val="26"/>
                <w:szCs w:val="26"/>
              </w:rPr>
            </w:pPr>
            <w:r w:rsidRPr="002D77B6">
              <w:rPr>
                <w:rFonts w:eastAsia="Times New Roman" w:cs="Times New Roman"/>
                <w:sz w:val="26"/>
                <w:szCs w:val="26"/>
              </w:rPr>
              <w:t>1</w:t>
            </w:r>
          </w:p>
        </w:tc>
      </w:tr>
    </w:tbl>
    <w:p w14:paraId="0C4EC069" w14:textId="77777777" w:rsidR="005906B2" w:rsidRDefault="005906B2" w:rsidP="00CE0961">
      <w:pPr>
        <w:pStyle w:val="Tiu10"/>
        <w:keepNext/>
        <w:keepLines/>
        <w:spacing w:line="293" w:lineRule="auto"/>
        <w:ind w:firstLine="0"/>
        <w:jc w:val="center"/>
        <w:rPr>
          <w:sz w:val="28"/>
          <w:szCs w:val="28"/>
        </w:rPr>
      </w:pPr>
    </w:p>
    <w:p w14:paraId="1AB82978" w14:textId="351130B8" w:rsidR="003F4567" w:rsidRDefault="00886F4B" w:rsidP="00CE0961">
      <w:pPr>
        <w:pStyle w:val="Tiu10"/>
        <w:keepNext/>
        <w:keepLines/>
        <w:spacing w:line="293" w:lineRule="auto"/>
        <w:ind w:firstLine="0"/>
        <w:jc w:val="center"/>
        <w:rPr>
          <w:sz w:val="28"/>
          <w:szCs w:val="28"/>
        </w:rPr>
      </w:pPr>
      <w:r>
        <w:rPr>
          <w:sz w:val="28"/>
          <w:szCs w:val="28"/>
        </w:rPr>
        <w:t xml:space="preserve">Phụ lục 2: </w:t>
      </w:r>
      <w:r w:rsidRPr="00756E56">
        <w:rPr>
          <w:iCs/>
          <w:sz w:val="30"/>
        </w:rPr>
        <w:t>Mẫu nội dung báo giá</w:t>
      </w:r>
    </w:p>
    <w:p w14:paraId="7CE2FDBE" w14:textId="3F0AE8BC" w:rsidR="00551273" w:rsidRDefault="00886F4B" w:rsidP="00CE0961">
      <w:pPr>
        <w:pStyle w:val="Tiu10"/>
        <w:keepNext/>
        <w:keepLines/>
        <w:spacing w:line="293" w:lineRule="auto"/>
        <w:ind w:firstLine="0"/>
        <w:jc w:val="center"/>
        <w:rPr>
          <w:b w:val="0"/>
          <w:i/>
        </w:rPr>
      </w:pPr>
      <w:r w:rsidRPr="00886F4B">
        <w:rPr>
          <w:b w:val="0"/>
          <w:i/>
        </w:rPr>
        <w:t>(Kèm theo Thư mời yêu cầu báo giá số:         /YCBG-TTYT ngày      /05/2025 của Trung tâm y tế huyện Kỳ Sơn)</w:t>
      </w:r>
    </w:p>
    <w:p w14:paraId="208F5914" w14:textId="77777777" w:rsidR="00886F4B" w:rsidRPr="00886F4B" w:rsidRDefault="00886F4B" w:rsidP="00CE0961">
      <w:pPr>
        <w:pStyle w:val="Tiu10"/>
        <w:keepNext/>
        <w:keepLines/>
        <w:spacing w:line="293" w:lineRule="auto"/>
        <w:ind w:firstLine="0"/>
        <w:jc w:val="center"/>
        <w:rPr>
          <w:b w:val="0"/>
          <w:i/>
        </w:rPr>
      </w:pPr>
    </w:p>
    <w:p w14:paraId="65B82108" w14:textId="77777777" w:rsidR="00551273" w:rsidRPr="00924A8B" w:rsidRDefault="00551273" w:rsidP="002D4D2C">
      <w:pPr>
        <w:pStyle w:val="Tiu10"/>
        <w:keepNext/>
        <w:keepLines/>
        <w:spacing w:before="240" w:line="240" w:lineRule="auto"/>
        <w:ind w:firstLine="539"/>
        <w:jc w:val="center"/>
        <w:rPr>
          <w:sz w:val="28"/>
          <w:szCs w:val="28"/>
        </w:rPr>
      </w:pPr>
      <w:bookmarkStart w:id="4" w:name="bookmark29"/>
      <w:bookmarkStart w:id="5" w:name="bookmark30"/>
      <w:bookmarkStart w:id="6" w:name="bookmark31"/>
      <w:r w:rsidRPr="005A7BAB">
        <w:rPr>
          <w:sz w:val="28"/>
          <w:szCs w:val="28"/>
        </w:rPr>
        <w:t xml:space="preserve">BÁO GIÁ </w:t>
      </w:r>
      <w:bookmarkEnd w:id="4"/>
      <w:bookmarkEnd w:id="5"/>
      <w:bookmarkEnd w:id="6"/>
    </w:p>
    <w:p w14:paraId="63D81522" w14:textId="32B9F411" w:rsidR="00551273" w:rsidRPr="005A7BAB" w:rsidRDefault="00551273" w:rsidP="00551273">
      <w:pPr>
        <w:pStyle w:val="Vnbnnidung0"/>
        <w:spacing w:after="80" w:line="293" w:lineRule="auto"/>
        <w:ind w:firstLine="0"/>
        <w:jc w:val="center"/>
        <w:rPr>
          <w:sz w:val="28"/>
          <w:szCs w:val="28"/>
        </w:rPr>
      </w:pPr>
      <w:r w:rsidRPr="005A7BAB">
        <w:rPr>
          <w:sz w:val="28"/>
          <w:szCs w:val="28"/>
        </w:rPr>
        <w:t xml:space="preserve">Kính gửi: Trung tâm </w:t>
      </w:r>
      <w:r w:rsidR="00986941">
        <w:rPr>
          <w:sz w:val="28"/>
          <w:szCs w:val="28"/>
        </w:rPr>
        <w:t>Y</w:t>
      </w:r>
      <w:r w:rsidRPr="005A7BAB">
        <w:rPr>
          <w:sz w:val="28"/>
          <w:szCs w:val="28"/>
        </w:rPr>
        <w:t xml:space="preserve"> tế huyện </w:t>
      </w:r>
      <w:r w:rsidR="00E1279F">
        <w:rPr>
          <w:sz w:val="28"/>
          <w:szCs w:val="28"/>
        </w:rPr>
        <w:t>Kỳ Sơn</w:t>
      </w:r>
    </w:p>
    <w:p w14:paraId="73AFA266" w14:textId="764E497F" w:rsidR="00551273" w:rsidRPr="005A7BAB" w:rsidRDefault="00551273" w:rsidP="00886F4B">
      <w:pPr>
        <w:pStyle w:val="Vnbnnidung0"/>
        <w:spacing w:line="240" w:lineRule="auto"/>
        <w:ind w:firstLine="0"/>
        <w:jc w:val="both"/>
        <w:rPr>
          <w:sz w:val="28"/>
          <w:szCs w:val="28"/>
        </w:rPr>
      </w:pPr>
      <w:r w:rsidRPr="005A7BAB">
        <w:rPr>
          <w:sz w:val="28"/>
          <w:szCs w:val="28"/>
        </w:rPr>
        <w:t xml:space="preserve">         </w:t>
      </w:r>
      <w:r>
        <w:rPr>
          <w:sz w:val="28"/>
          <w:szCs w:val="28"/>
        </w:rPr>
        <w:t xml:space="preserve">Căn cứ </w:t>
      </w:r>
      <w:r w:rsidRPr="005A7BAB">
        <w:rPr>
          <w:sz w:val="28"/>
          <w:szCs w:val="28"/>
        </w:rPr>
        <w:t xml:space="preserve">thư mời </w:t>
      </w:r>
      <w:r w:rsidR="005A7AFA">
        <w:rPr>
          <w:sz w:val="28"/>
          <w:szCs w:val="28"/>
        </w:rPr>
        <w:t xml:space="preserve">yêu cầu </w:t>
      </w:r>
      <w:r w:rsidRPr="005A7BAB">
        <w:rPr>
          <w:sz w:val="28"/>
          <w:szCs w:val="28"/>
        </w:rPr>
        <w:t xml:space="preserve">báo giá của Trung tâm </w:t>
      </w:r>
      <w:r w:rsidR="00FB4886">
        <w:rPr>
          <w:sz w:val="28"/>
          <w:szCs w:val="28"/>
        </w:rPr>
        <w:t>Y</w:t>
      </w:r>
      <w:r w:rsidRPr="005A7BAB">
        <w:rPr>
          <w:sz w:val="28"/>
          <w:szCs w:val="28"/>
        </w:rPr>
        <w:t xml:space="preserve"> tế huyện </w:t>
      </w:r>
      <w:r w:rsidR="00703E8A">
        <w:rPr>
          <w:sz w:val="28"/>
          <w:szCs w:val="28"/>
        </w:rPr>
        <w:t>Kỳ Sơn</w:t>
      </w:r>
      <w:r w:rsidR="00A05797">
        <w:rPr>
          <w:sz w:val="28"/>
          <w:szCs w:val="28"/>
        </w:rPr>
        <w:t xml:space="preserve"> </w:t>
      </w:r>
      <w:r w:rsidRPr="005A7BAB">
        <w:rPr>
          <w:sz w:val="28"/>
          <w:szCs w:val="28"/>
        </w:rPr>
        <w:t>số</w:t>
      </w:r>
      <w:r w:rsidRPr="005A7AFA">
        <w:rPr>
          <w:sz w:val="28"/>
          <w:szCs w:val="28"/>
        </w:rPr>
        <w:t>:…</w:t>
      </w:r>
      <w:r w:rsidR="005A7AFA" w:rsidRPr="005A7AFA">
        <w:rPr>
          <w:sz w:val="28"/>
          <w:szCs w:val="28"/>
        </w:rPr>
        <w:t>…</w:t>
      </w:r>
      <w:r w:rsidRPr="005A7AFA">
        <w:rPr>
          <w:iCs/>
          <w:color w:val="1D1B11"/>
        </w:rPr>
        <w:t xml:space="preserve"> /YCBG-TTYT</w:t>
      </w:r>
      <w:r w:rsidRPr="005A7BAB">
        <w:rPr>
          <w:sz w:val="28"/>
          <w:szCs w:val="28"/>
        </w:rPr>
        <w:t xml:space="preserve"> ngày ... tháng ...</w:t>
      </w:r>
      <w:r w:rsidR="005A7AFA">
        <w:rPr>
          <w:sz w:val="28"/>
          <w:szCs w:val="28"/>
        </w:rPr>
        <w:t xml:space="preserve"> năm 2025, chúng tôi ...báo giá mua sắm</w:t>
      </w:r>
      <w:r w:rsidR="005A7AFA" w:rsidRPr="005A7AFA">
        <w:rPr>
          <w:rFonts w:eastAsia="Calibri"/>
          <w:bCs/>
          <w:color w:val="000000"/>
          <w:spacing w:val="2"/>
          <w:sz w:val="28"/>
        </w:rPr>
        <w:t xml:space="preserve"> trang thiết bị công nghệ thông tin phục vụ thí </w:t>
      </w:r>
      <w:r w:rsidR="005A7AFA" w:rsidRPr="005A7AFA">
        <w:rPr>
          <w:rFonts w:eastAsia="Calibri" w:hint="eastAsia"/>
          <w:bCs/>
          <w:color w:val="000000"/>
          <w:spacing w:val="2"/>
          <w:sz w:val="28"/>
        </w:rPr>
        <w:t>đ</w:t>
      </w:r>
      <w:r w:rsidR="005A7AFA" w:rsidRPr="005A7AFA">
        <w:rPr>
          <w:rFonts w:eastAsia="Calibri"/>
          <w:bCs/>
          <w:color w:val="000000"/>
          <w:spacing w:val="2"/>
          <w:sz w:val="28"/>
        </w:rPr>
        <w:t xml:space="preserve">iểm Bệnh án </w:t>
      </w:r>
      <w:r w:rsidR="005A7AFA" w:rsidRPr="005A7AFA">
        <w:rPr>
          <w:rFonts w:eastAsia="Calibri" w:hint="eastAsia"/>
          <w:bCs/>
          <w:color w:val="000000"/>
          <w:spacing w:val="2"/>
          <w:sz w:val="28"/>
        </w:rPr>
        <w:t>đ</w:t>
      </w:r>
      <w:r w:rsidR="005A7AFA" w:rsidRPr="005A7AFA">
        <w:rPr>
          <w:rFonts w:eastAsia="Calibri"/>
          <w:bCs/>
          <w:color w:val="000000"/>
          <w:spacing w:val="2"/>
          <w:sz w:val="28"/>
        </w:rPr>
        <w:t>iện tử</w:t>
      </w:r>
      <w:r w:rsidR="005A7AFA">
        <w:rPr>
          <w:rFonts w:eastAsia="Calibri"/>
          <w:bCs/>
          <w:color w:val="000000"/>
          <w:spacing w:val="2"/>
          <w:sz w:val="28"/>
        </w:rPr>
        <w:t xml:space="preserve"> để</w:t>
      </w:r>
      <w:r w:rsidR="005A7AFA" w:rsidRPr="005A7AFA">
        <w:rPr>
          <w:rFonts w:eastAsia="Calibri"/>
          <w:bCs/>
          <w:color w:val="000000"/>
          <w:spacing w:val="2"/>
          <w:sz w:val="28"/>
        </w:rPr>
        <w:t xml:space="preserve"> </w:t>
      </w:r>
      <w:r w:rsidRPr="005A7BAB">
        <w:rPr>
          <w:sz w:val="28"/>
          <w:szCs w:val="28"/>
        </w:rPr>
        <w:t xml:space="preserve">làm </w:t>
      </w:r>
      <w:r w:rsidR="005A7AFA">
        <w:rPr>
          <w:sz w:val="28"/>
          <w:szCs w:val="28"/>
        </w:rPr>
        <w:t xml:space="preserve">cơ sở xây dựng giá cho gói thầu </w:t>
      </w:r>
      <w:r w:rsidRPr="005A7BAB">
        <w:rPr>
          <w:sz w:val="28"/>
          <w:szCs w:val="28"/>
        </w:rPr>
        <w:t>như sau:</w:t>
      </w:r>
    </w:p>
    <w:p w14:paraId="33F61638" w14:textId="01E06631" w:rsidR="00551273" w:rsidRPr="00924A8B" w:rsidRDefault="00551273" w:rsidP="00886F4B">
      <w:pPr>
        <w:pStyle w:val="Chthchbng0"/>
        <w:numPr>
          <w:ilvl w:val="0"/>
          <w:numId w:val="18"/>
        </w:numPr>
        <w:spacing w:line="240" w:lineRule="auto"/>
        <w:jc w:val="left"/>
        <w:rPr>
          <w:sz w:val="28"/>
          <w:szCs w:val="28"/>
        </w:rPr>
      </w:pPr>
      <w:r w:rsidRPr="005A7BAB">
        <w:rPr>
          <w:sz w:val="28"/>
          <w:szCs w:val="28"/>
        </w:rPr>
        <w:t xml:space="preserve">Báo giá </w:t>
      </w:r>
      <w:r w:rsidR="000C1C15" w:rsidRPr="005A7AFA">
        <w:rPr>
          <w:rFonts w:eastAsia="Calibri"/>
          <w:bCs/>
          <w:color w:val="000000"/>
          <w:spacing w:val="2"/>
          <w:sz w:val="28"/>
        </w:rPr>
        <w:t xml:space="preserve">trang thiết bị công nghệ thông tin phục vụ thí </w:t>
      </w:r>
      <w:r w:rsidR="000C1C15" w:rsidRPr="005A7AFA">
        <w:rPr>
          <w:rFonts w:eastAsia="Calibri" w:hint="eastAsia"/>
          <w:bCs/>
          <w:color w:val="000000"/>
          <w:spacing w:val="2"/>
          <w:sz w:val="28"/>
        </w:rPr>
        <w:t>đ</w:t>
      </w:r>
      <w:r w:rsidR="000C1C15" w:rsidRPr="005A7AFA">
        <w:rPr>
          <w:rFonts w:eastAsia="Calibri"/>
          <w:bCs/>
          <w:color w:val="000000"/>
          <w:spacing w:val="2"/>
          <w:sz w:val="28"/>
        </w:rPr>
        <w:t xml:space="preserve">iểm Bệnh án </w:t>
      </w:r>
      <w:r w:rsidR="000C1C15" w:rsidRPr="005A7AFA">
        <w:rPr>
          <w:rFonts w:eastAsia="Calibri" w:hint="eastAsia"/>
          <w:bCs/>
          <w:color w:val="000000"/>
          <w:spacing w:val="2"/>
          <w:sz w:val="28"/>
        </w:rPr>
        <w:t>đ</w:t>
      </w:r>
      <w:r w:rsidR="000C1C15" w:rsidRPr="005A7AFA">
        <w:rPr>
          <w:rFonts w:eastAsia="Calibri"/>
          <w:bCs/>
          <w:color w:val="000000"/>
          <w:spacing w:val="2"/>
          <w:sz w:val="28"/>
        </w:rPr>
        <w:t>iện tử</w:t>
      </w:r>
      <w:r w:rsidR="000C1C15">
        <w:rPr>
          <w:rFonts w:eastAsia="Calibri"/>
          <w:bCs/>
          <w:color w:val="000000"/>
          <w:spacing w:val="2"/>
          <w:sz w:val="28"/>
        </w:rPr>
        <w:t xml:space="preserve"> </w:t>
      </w:r>
    </w:p>
    <w:tbl>
      <w:tblPr>
        <w:tblW w:w="14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692"/>
        <w:gridCol w:w="2770"/>
        <w:gridCol w:w="2428"/>
        <w:gridCol w:w="1134"/>
        <w:gridCol w:w="1134"/>
        <w:gridCol w:w="1417"/>
        <w:gridCol w:w="2215"/>
      </w:tblGrid>
      <w:tr w:rsidR="007F6813" w:rsidRPr="005A7BAB" w14:paraId="038B9E08" w14:textId="5F44F6B8" w:rsidTr="007F6813">
        <w:trPr>
          <w:trHeight w:val="752"/>
          <w:jc w:val="center"/>
        </w:trPr>
        <w:tc>
          <w:tcPr>
            <w:tcW w:w="846" w:type="dxa"/>
            <w:tcBorders>
              <w:top w:val="single" w:sz="4" w:space="0" w:color="auto"/>
              <w:left w:val="single" w:sz="4" w:space="0" w:color="auto"/>
              <w:bottom w:val="single" w:sz="4" w:space="0" w:color="auto"/>
              <w:right w:val="single" w:sz="4" w:space="0" w:color="auto"/>
            </w:tcBorders>
            <w:vAlign w:val="center"/>
          </w:tcPr>
          <w:p w14:paraId="02BF433B" w14:textId="1237F45A" w:rsidR="007F6813" w:rsidRPr="007F6813" w:rsidRDefault="007F6813" w:rsidP="007F6813">
            <w:pPr>
              <w:spacing w:before="120" w:after="120"/>
              <w:ind w:left="-206"/>
              <w:jc w:val="center"/>
              <w:rPr>
                <w:rFonts w:cs="Times New Roman"/>
                <w:b/>
                <w:sz w:val="24"/>
                <w:szCs w:val="24"/>
              </w:rPr>
            </w:pPr>
            <w:bookmarkStart w:id="7" w:name="_Hlk198133854"/>
            <w:r w:rsidRPr="007F6813">
              <w:rPr>
                <w:rFonts w:cs="Times New Roman"/>
                <w:b/>
                <w:sz w:val="24"/>
                <w:szCs w:val="24"/>
              </w:rPr>
              <w:t>TT</w:t>
            </w:r>
          </w:p>
        </w:tc>
        <w:tc>
          <w:tcPr>
            <w:tcW w:w="2692" w:type="dxa"/>
            <w:tcBorders>
              <w:top w:val="single" w:sz="4" w:space="0" w:color="auto"/>
              <w:left w:val="single" w:sz="4" w:space="0" w:color="auto"/>
              <w:bottom w:val="single" w:sz="4" w:space="0" w:color="auto"/>
              <w:right w:val="single" w:sz="4" w:space="0" w:color="auto"/>
            </w:tcBorders>
            <w:vAlign w:val="center"/>
          </w:tcPr>
          <w:p w14:paraId="7E82DC96" w14:textId="77777777" w:rsidR="007F6813" w:rsidRPr="007F6813" w:rsidRDefault="007F6813" w:rsidP="007F6813">
            <w:pPr>
              <w:spacing w:before="120" w:after="120"/>
              <w:jc w:val="center"/>
              <w:rPr>
                <w:rFonts w:cs="Times New Roman"/>
                <w:b/>
                <w:sz w:val="24"/>
                <w:szCs w:val="24"/>
              </w:rPr>
            </w:pPr>
            <w:r w:rsidRPr="007F6813">
              <w:rPr>
                <w:rFonts w:cs="Times New Roman"/>
                <w:b/>
                <w:sz w:val="24"/>
                <w:szCs w:val="24"/>
              </w:rPr>
              <w:t>Hàng hóa</w:t>
            </w:r>
          </w:p>
        </w:tc>
        <w:tc>
          <w:tcPr>
            <w:tcW w:w="2770" w:type="dxa"/>
            <w:tcBorders>
              <w:top w:val="single" w:sz="4" w:space="0" w:color="auto"/>
              <w:left w:val="single" w:sz="4" w:space="0" w:color="auto"/>
              <w:bottom w:val="single" w:sz="4" w:space="0" w:color="auto"/>
              <w:right w:val="single" w:sz="4" w:space="0" w:color="auto"/>
            </w:tcBorders>
            <w:vAlign w:val="center"/>
          </w:tcPr>
          <w:p w14:paraId="4F67144F" w14:textId="28C2B7CC" w:rsidR="007F6813" w:rsidRPr="007F6813" w:rsidRDefault="007F6813" w:rsidP="007F6813">
            <w:pPr>
              <w:spacing w:before="120" w:after="120"/>
              <w:jc w:val="center"/>
              <w:rPr>
                <w:rFonts w:cs="Times New Roman"/>
                <w:b/>
                <w:color w:val="000000" w:themeColor="text1"/>
                <w:sz w:val="24"/>
                <w:szCs w:val="24"/>
              </w:rPr>
            </w:pPr>
            <w:r w:rsidRPr="002D77B6">
              <w:rPr>
                <w:rFonts w:eastAsia="Times New Roman" w:cs="Times New Roman"/>
                <w:b/>
                <w:color w:val="000000" w:themeColor="text1"/>
                <w:sz w:val="24"/>
                <w:szCs w:val="24"/>
              </w:rPr>
              <w:t>Tên thiết bị và cấu hình</w:t>
            </w:r>
          </w:p>
        </w:tc>
        <w:tc>
          <w:tcPr>
            <w:tcW w:w="2428" w:type="dxa"/>
            <w:tcBorders>
              <w:top w:val="single" w:sz="4" w:space="0" w:color="auto"/>
              <w:left w:val="single" w:sz="4" w:space="0" w:color="auto"/>
              <w:bottom w:val="single" w:sz="4" w:space="0" w:color="auto"/>
              <w:right w:val="single" w:sz="4" w:space="0" w:color="auto"/>
            </w:tcBorders>
            <w:vAlign w:val="center"/>
          </w:tcPr>
          <w:p w14:paraId="7D55627F" w14:textId="69E348A7" w:rsidR="007F6813" w:rsidRPr="007F6813" w:rsidRDefault="007F6813" w:rsidP="007F6813">
            <w:pPr>
              <w:spacing w:before="120" w:after="120"/>
              <w:jc w:val="center"/>
              <w:rPr>
                <w:rFonts w:cs="Times New Roman"/>
                <w:b/>
                <w:sz w:val="24"/>
                <w:szCs w:val="24"/>
              </w:rPr>
            </w:pPr>
            <w:r w:rsidRPr="007F6813">
              <w:rPr>
                <w:rFonts w:cs="Times New Roman"/>
                <w:b/>
                <w:sz w:val="24"/>
                <w:szCs w:val="24"/>
              </w:rPr>
              <w:t>Kỹ thuật</w:t>
            </w:r>
          </w:p>
        </w:tc>
        <w:tc>
          <w:tcPr>
            <w:tcW w:w="1134" w:type="dxa"/>
            <w:tcBorders>
              <w:top w:val="single" w:sz="4" w:space="0" w:color="auto"/>
              <w:left w:val="single" w:sz="4" w:space="0" w:color="auto"/>
              <w:bottom w:val="single" w:sz="4" w:space="0" w:color="auto"/>
              <w:right w:val="single" w:sz="4" w:space="0" w:color="auto"/>
            </w:tcBorders>
            <w:vAlign w:val="center"/>
          </w:tcPr>
          <w:p w14:paraId="4FB0AA95" w14:textId="77777777" w:rsidR="007F6813" w:rsidRPr="007F6813" w:rsidRDefault="007F6813" w:rsidP="007F6813">
            <w:pPr>
              <w:spacing w:before="120" w:after="120"/>
              <w:ind w:right="-248"/>
              <w:rPr>
                <w:rFonts w:cs="Times New Roman"/>
                <w:b/>
                <w:sz w:val="24"/>
                <w:szCs w:val="24"/>
              </w:rPr>
            </w:pPr>
            <w:r w:rsidRPr="007F6813">
              <w:rPr>
                <w:rFonts w:cs="Times New Roman"/>
                <w:b/>
                <w:sz w:val="24"/>
                <w:szCs w:val="24"/>
              </w:rPr>
              <w:t>ĐVT</w:t>
            </w:r>
          </w:p>
        </w:tc>
        <w:tc>
          <w:tcPr>
            <w:tcW w:w="1134" w:type="dxa"/>
            <w:tcBorders>
              <w:top w:val="single" w:sz="4" w:space="0" w:color="auto"/>
              <w:left w:val="single" w:sz="4" w:space="0" w:color="auto"/>
              <w:bottom w:val="single" w:sz="4" w:space="0" w:color="auto"/>
              <w:right w:val="single" w:sz="4" w:space="0" w:color="auto"/>
            </w:tcBorders>
            <w:vAlign w:val="center"/>
          </w:tcPr>
          <w:p w14:paraId="478CE720" w14:textId="77777777" w:rsidR="007F6813" w:rsidRPr="007F6813" w:rsidRDefault="007F6813" w:rsidP="007F6813">
            <w:pPr>
              <w:spacing w:before="120" w:after="120"/>
              <w:jc w:val="center"/>
              <w:rPr>
                <w:rFonts w:cs="Times New Roman"/>
                <w:b/>
                <w:sz w:val="24"/>
                <w:szCs w:val="24"/>
              </w:rPr>
            </w:pPr>
            <w:r w:rsidRPr="007F6813">
              <w:rPr>
                <w:rFonts w:cs="Times New Roman"/>
                <w:b/>
                <w:sz w:val="24"/>
                <w:szCs w:val="24"/>
              </w:rPr>
              <w:t>SL</w:t>
            </w:r>
          </w:p>
        </w:tc>
        <w:tc>
          <w:tcPr>
            <w:tcW w:w="1417" w:type="dxa"/>
            <w:tcBorders>
              <w:top w:val="single" w:sz="4" w:space="0" w:color="auto"/>
              <w:left w:val="single" w:sz="4" w:space="0" w:color="auto"/>
              <w:bottom w:val="single" w:sz="4" w:space="0" w:color="auto"/>
              <w:right w:val="single" w:sz="4" w:space="0" w:color="auto"/>
            </w:tcBorders>
            <w:vAlign w:val="center"/>
          </w:tcPr>
          <w:p w14:paraId="07A1AF11" w14:textId="07A5DE84" w:rsidR="007F6813" w:rsidRPr="007F6813" w:rsidRDefault="007F6813" w:rsidP="007F6813">
            <w:pPr>
              <w:spacing w:before="120" w:after="120"/>
              <w:jc w:val="center"/>
              <w:rPr>
                <w:rFonts w:cs="Times New Roman"/>
                <w:b/>
                <w:sz w:val="24"/>
                <w:szCs w:val="24"/>
              </w:rPr>
            </w:pPr>
            <w:r w:rsidRPr="007F6813">
              <w:rPr>
                <w:rFonts w:cs="Times New Roman"/>
                <w:b/>
                <w:sz w:val="24"/>
                <w:szCs w:val="24"/>
              </w:rPr>
              <w:t>Đơn giá</w:t>
            </w:r>
          </w:p>
        </w:tc>
        <w:tc>
          <w:tcPr>
            <w:tcW w:w="2215" w:type="dxa"/>
            <w:tcBorders>
              <w:top w:val="single" w:sz="4" w:space="0" w:color="auto"/>
              <w:left w:val="single" w:sz="4" w:space="0" w:color="auto"/>
              <w:bottom w:val="single" w:sz="4" w:space="0" w:color="auto"/>
              <w:right w:val="single" w:sz="4" w:space="0" w:color="auto"/>
            </w:tcBorders>
            <w:vAlign w:val="center"/>
          </w:tcPr>
          <w:p w14:paraId="73B9CFED" w14:textId="65447E47" w:rsidR="007F6813" w:rsidRPr="007F6813" w:rsidRDefault="007F6813" w:rsidP="007F6813">
            <w:pPr>
              <w:spacing w:before="120" w:after="120"/>
              <w:jc w:val="center"/>
              <w:rPr>
                <w:rFonts w:cs="Times New Roman"/>
                <w:b/>
                <w:sz w:val="24"/>
                <w:szCs w:val="24"/>
              </w:rPr>
            </w:pPr>
            <w:r w:rsidRPr="007F6813">
              <w:rPr>
                <w:rFonts w:cs="Times New Roman"/>
                <w:b/>
                <w:sz w:val="24"/>
                <w:szCs w:val="24"/>
              </w:rPr>
              <w:t>Thành tiền</w:t>
            </w:r>
          </w:p>
        </w:tc>
      </w:tr>
      <w:tr w:rsidR="007F6813" w:rsidRPr="005A7BAB" w14:paraId="757A3A95" w14:textId="3A6AA432" w:rsidTr="007F6813">
        <w:trPr>
          <w:trHeight w:val="707"/>
          <w:jc w:val="center"/>
        </w:trPr>
        <w:tc>
          <w:tcPr>
            <w:tcW w:w="846" w:type="dxa"/>
            <w:tcBorders>
              <w:top w:val="single" w:sz="4" w:space="0" w:color="auto"/>
              <w:left w:val="single" w:sz="4" w:space="0" w:color="auto"/>
              <w:bottom w:val="single" w:sz="4" w:space="0" w:color="auto"/>
              <w:right w:val="single" w:sz="4" w:space="0" w:color="auto"/>
            </w:tcBorders>
            <w:vAlign w:val="center"/>
          </w:tcPr>
          <w:p w14:paraId="4EEBD348" w14:textId="3F735341" w:rsidR="007F6813" w:rsidRPr="005A7BAB" w:rsidRDefault="007F6813" w:rsidP="00520D9B">
            <w:pPr>
              <w:spacing w:before="120" w:after="120"/>
              <w:ind w:left="-206"/>
              <w:jc w:val="center"/>
              <w:rPr>
                <w:rFonts w:cs="Times New Roman"/>
                <w:b/>
                <w:sz w:val="26"/>
                <w:szCs w:val="26"/>
              </w:rPr>
            </w:pPr>
            <w:r>
              <w:rPr>
                <w:rFonts w:cs="Times New Roman"/>
                <w:b/>
                <w:sz w:val="26"/>
                <w:szCs w:val="26"/>
              </w:rPr>
              <w:t>1</w:t>
            </w:r>
          </w:p>
        </w:tc>
        <w:tc>
          <w:tcPr>
            <w:tcW w:w="2692" w:type="dxa"/>
            <w:tcBorders>
              <w:top w:val="single" w:sz="4" w:space="0" w:color="auto"/>
              <w:left w:val="single" w:sz="4" w:space="0" w:color="auto"/>
              <w:bottom w:val="single" w:sz="4" w:space="0" w:color="auto"/>
              <w:right w:val="single" w:sz="4" w:space="0" w:color="auto"/>
            </w:tcBorders>
          </w:tcPr>
          <w:p w14:paraId="481549F2" w14:textId="77777777" w:rsidR="007F6813" w:rsidRPr="005A7BAB" w:rsidRDefault="007F6813" w:rsidP="00520D9B">
            <w:pPr>
              <w:spacing w:before="120" w:after="120"/>
              <w:jc w:val="center"/>
              <w:rPr>
                <w:rFonts w:cs="Times New Roman"/>
                <w:b/>
                <w:sz w:val="26"/>
                <w:szCs w:val="26"/>
              </w:rPr>
            </w:pPr>
          </w:p>
        </w:tc>
        <w:tc>
          <w:tcPr>
            <w:tcW w:w="2770" w:type="dxa"/>
            <w:tcBorders>
              <w:top w:val="single" w:sz="4" w:space="0" w:color="auto"/>
              <w:left w:val="single" w:sz="4" w:space="0" w:color="auto"/>
              <w:bottom w:val="single" w:sz="4" w:space="0" w:color="auto"/>
              <w:right w:val="single" w:sz="4" w:space="0" w:color="auto"/>
            </w:tcBorders>
          </w:tcPr>
          <w:p w14:paraId="7A53CAA8" w14:textId="77777777" w:rsidR="007F6813" w:rsidRDefault="007F6813" w:rsidP="00520D9B">
            <w:pPr>
              <w:spacing w:before="120" w:after="120"/>
              <w:jc w:val="center"/>
              <w:rPr>
                <w:rFonts w:cs="Times New Roman"/>
                <w:b/>
                <w:sz w:val="26"/>
                <w:szCs w:val="26"/>
              </w:rPr>
            </w:pPr>
          </w:p>
        </w:tc>
        <w:tc>
          <w:tcPr>
            <w:tcW w:w="2428" w:type="dxa"/>
            <w:tcBorders>
              <w:top w:val="single" w:sz="4" w:space="0" w:color="auto"/>
              <w:left w:val="single" w:sz="4" w:space="0" w:color="auto"/>
              <w:bottom w:val="single" w:sz="4" w:space="0" w:color="auto"/>
              <w:right w:val="single" w:sz="4" w:space="0" w:color="auto"/>
            </w:tcBorders>
            <w:vAlign w:val="center"/>
          </w:tcPr>
          <w:p w14:paraId="73C2AC1E" w14:textId="4082F091" w:rsidR="007F6813" w:rsidRDefault="007F6813" w:rsidP="00520D9B">
            <w:pPr>
              <w:spacing w:before="120" w:after="120"/>
              <w:jc w:val="center"/>
              <w:rPr>
                <w:rFonts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0E51E79F" w14:textId="77777777" w:rsidR="007F6813" w:rsidRPr="005A7BAB" w:rsidRDefault="007F6813" w:rsidP="00520D9B">
            <w:pPr>
              <w:spacing w:before="120" w:after="120"/>
              <w:ind w:right="-248"/>
              <w:rPr>
                <w:rFonts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772F87D0" w14:textId="77777777" w:rsidR="007F6813" w:rsidRPr="005A7BAB" w:rsidRDefault="007F6813" w:rsidP="00520D9B">
            <w:pPr>
              <w:spacing w:before="120" w:after="120"/>
              <w:jc w:val="center"/>
              <w:rPr>
                <w:rFonts w:cs="Times New Roman"/>
                <w:b/>
                <w:sz w:val="26"/>
                <w:szCs w:val="26"/>
              </w:rPr>
            </w:pPr>
          </w:p>
        </w:tc>
        <w:tc>
          <w:tcPr>
            <w:tcW w:w="1417" w:type="dxa"/>
            <w:tcBorders>
              <w:top w:val="single" w:sz="4" w:space="0" w:color="auto"/>
              <w:left w:val="single" w:sz="4" w:space="0" w:color="auto"/>
              <w:bottom w:val="single" w:sz="4" w:space="0" w:color="auto"/>
              <w:right w:val="single" w:sz="4" w:space="0" w:color="auto"/>
            </w:tcBorders>
          </w:tcPr>
          <w:p w14:paraId="1EF027B1" w14:textId="77777777" w:rsidR="007F6813" w:rsidRPr="005A7BAB" w:rsidRDefault="007F6813" w:rsidP="00520D9B">
            <w:pPr>
              <w:spacing w:before="120" w:after="120"/>
              <w:jc w:val="center"/>
              <w:rPr>
                <w:rFonts w:cs="Times New Roman"/>
                <w:b/>
                <w:sz w:val="26"/>
                <w:szCs w:val="26"/>
              </w:rPr>
            </w:pPr>
          </w:p>
        </w:tc>
        <w:tc>
          <w:tcPr>
            <w:tcW w:w="2215" w:type="dxa"/>
            <w:tcBorders>
              <w:top w:val="single" w:sz="4" w:space="0" w:color="auto"/>
              <w:left w:val="single" w:sz="4" w:space="0" w:color="auto"/>
              <w:bottom w:val="single" w:sz="4" w:space="0" w:color="auto"/>
              <w:right w:val="single" w:sz="4" w:space="0" w:color="auto"/>
            </w:tcBorders>
          </w:tcPr>
          <w:p w14:paraId="2829D7A0" w14:textId="77777777" w:rsidR="007F6813" w:rsidRPr="005A7BAB" w:rsidRDefault="007F6813" w:rsidP="00520D9B">
            <w:pPr>
              <w:spacing w:before="120" w:after="120"/>
              <w:jc w:val="center"/>
              <w:rPr>
                <w:rFonts w:cs="Times New Roman"/>
                <w:b/>
                <w:sz w:val="26"/>
                <w:szCs w:val="26"/>
              </w:rPr>
            </w:pPr>
          </w:p>
        </w:tc>
      </w:tr>
      <w:tr w:rsidR="007F6813" w:rsidRPr="005A7BAB" w14:paraId="1511FFF3" w14:textId="6841D736" w:rsidTr="007F6813">
        <w:trPr>
          <w:trHeight w:val="648"/>
          <w:jc w:val="center"/>
        </w:trPr>
        <w:tc>
          <w:tcPr>
            <w:tcW w:w="14636" w:type="dxa"/>
            <w:gridSpan w:val="8"/>
            <w:tcBorders>
              <w:top w:val="single" w:sz="4" w:space="0" w:color="auto"/>
              <w:left w:val="single" w:sz="4" w:space="0" w:color="auto"/>
              <w:bottom w:val="single" w:sz="4" w:space="0" w:color="auto"/>
              <w:right w:val="single" w:sz="4" w:space="0" w:color="auto"/>
            </w:tcBorders>
          </w:tcPr>
          <w:p w14:paraId="40EA1466" w14:textId="341A434C" w:rsidR="007F6813" w:rsidRPr="005A7BAB" w:rsidRDefault="007F6813" w:rsidP="00520D9B">
            <w:pPr>
              <w:spacing w:before="120" w:after="120"/>
              <w:jc w:val="center"/>
              <w:rPr>
                <w:rFonts w:cs="Times New Roman"/>
                <w:b/>
                <w:sz w:val="26"/>
                <w:szCs w:val="26"/>
              </w:rPr>
            </w:pPr>
            <w:r>
              <w:rPr>
                <w:rFonts w:cs="Times New Roman"/>
                <w:b/>
                <w:sz w:val="26"/>
                <w:szCs w:val="26"/>
              </w:rPr>
              <w:t>TỔNG CỘNG (đã bao gồm thuế VAT)</w:t>
            </w:r>
          </w:p>
        </w:tc>
      </w:tr>
    </w:tbl>
    <w:p w14:paraId="501360F2" w14:textId="77777777" w:rsidR="00551273" w:rsidRPr="005A7BAB" w:rsidRDefault="00551273" w:rsidP="00886F4B">
      <w:pPr>
        <w:pStyle w:val="Vnbnnidung0"/>
        <w:numPr>
          <w:ilvl w:val="0"/>
          <w:numId w:val="17"/>
        </w:numPr>
        <w:tabs>
          <w:tab w:val="left" w:pos="709"/>
          <w:tab w:val="left" w:pos="851"/>
        </w:tabs>
        <w:spacing w:before="120" w:line="254" w:lineRule="auto"/>
        <w:ind w:firstLine="567"/>
        <w:jc w:val="both"/>
        <w:rPr>
          <w:sz w:val="28"/>
          <w:szCs w:val="28"/>
        </w:rPr>
      </w:pPr>
      <w:bookmarkStart w:id="8" w:name="bookmark32"/>
      <w:bookmarkEnd w:id="7"/>
      <w:bookmarkEnd w:id="8"/>
      <w:r w:rsidRPr="005A7BAB">
        <w:rPr>
          <w:sz w:val="28"/>
          <w:szCs w:val="28"/>
        </w:rPr>
        <w:t>Báo giá này có hiệu lực trong vòng: ….. ngày, kể từ ngày ... tháng ... năm 2025</w:t>
      </w:r>
    </w:p>
    <w:p w14:paraId="127AF690" w14:textId="77777777" w:rsidR="00551273" w:rsidRPr="005A7BAB" w:rsidRDefault="00551273" w:rsidP="00886F4B">
      <w:pPr>
        <w:pStyle w:val="Vnbnnidung0"/>
        <w:numPr>
          <w:ilvl w:val="0"/>
          <w:numId w:val="17"/>
        </w:numPr>
        <w:tabs>
          <w:tab w:val="left" w:pos="709"/>
          <w:tab w:val="left" w:pos="851"/>
        </w:tabs>
        <w:spacing w:before="120" w:line="254" w:lineRule="auto"/>
        <w:ind w:firstLine="567"/>
        <w:jc w:val="both"/>
        <w:rPr>
          <w:sz w:val="28"/>
          <w:szCs w:val="28"/>
        </w:rPr>
      </w:pPr>
      <w:bookmarkStart w:id="9" w:name="bookmark33"/>
      <w:bookmarkEnd w:id="9"/>
      <w:r w:rsidRPr="005A7BAB">
        <w:rPr>
          <w:sz w:val="28"/>
          <w:szCs w:val="28"/>
        </w:rPr>
        <w:t>Chúng tôi cam kết:</w:t>
      </w:r>
    </w:p>
    <w:p w14:paraId="1251B334" w14:textId="77777777" w:rsidR="00551273" w:rsidRPr="005A7BAB" w:rsidRDefault="00551273" w:rsidP="00886F4B">
      <w:pPr>
        <w:pStyle w:val="Vnbnnidung0"/>
        <w:spacing w:line="254" w:lineRule="auto"/>
        <w:ind w:firstLine="567"/>
        <w:jc w:val="both"/>
        <w:rPr>
          <w:sz w:val="28"/>
          <w:szCs w:val="28"/>
        </w:rPr>
      </w:pPr>
      <w:bookmarkStart w:id="10" w:name="bookmark34"/>
      <w:bookmarkEnd w:id="10"/>
      <w:r w:rsidRPr="005A7BAB">
        <w:rPr>
          <w:sz w:val="28"/>
          <w:szCs w:val="28"/>
        </w:rPr>
        <w:t>- Không đang trong quá trình thực hiện thủ tục giải thể hoặc bị thu hồi Giấy chứng nhận đăng ký kinh doanh hoặc Giấy chứng nhận đăng ký hộ kinh doanh hoặc các tài liệu tương đương khác; không thuộc trường hợp mất khả năng thanh toán theo quy định của pháp luật về doanh nghiệp.</w:t>
      </w:r>
    </w:p>
    <w:p w14:paraId="635490E7" w14:textId="77777777" w:rsidR="00551273" w:rsidRPr="005A7BAB" w:rsidRDefault="00551273" w:rsidP="00886F4B">
      <w:pPr>
        <w:pStyle w:val="Vnbnnidung0"/>
        <w:tabs>
          <w:tab w:val="left" w:pos="709"/>
        </w:tabs>
        <w:spacing w:line="254" w:lineRule="auto"/>
        <w:ind w:firstLine="567"/>
        <w:jc w:val="both"/>
        <w:rPr>
          <w:sz w:val="28"/>
          <w:szCs w:val="28"/>
        </w:rPr>
      </w:pPr>
      <w:bookmarkStart w:id="11" w:name="bookmark35"/>
      <w:bookmarkEnd w:id="11"/>
      <w:r w:rsidRPr="005A7BAB">
        <w:rPr>
          <w:sz w:val="28"/>
          <w:szCs w:val="28"/>
        </w:rPr>
        <w:t>- Giá trị nêu trong báo giá là phù hợp, không vi phạm quy định của pháp luật về cạnh tranh, bán phá giá.</w:t>
      </w:r>
    </w:p>
    <w:p w14:paraId="3E47E4E8" w14:textId="77777777" w:rsidR="00551273" w:rsidRPr="00924A8B" w:rsidRDefault="00551273" w:rsidP="00886F4B">
      <w:pPr>
        <w:pStyle w:val="Vnbnnidung0"/>
        <w:tabs>
          <w:tab w:val="left" w:pos="709"/>
        </w:tabs>
        <w:spacing w:line="240" w:lineRule="auto"/>
        <w:ind w:firstLine="567"/>
        <w:rPr>
          <w:sz w:val="28"/>
          <w:szCs w:val="28"/>
        </w:rPr>
      </w:pPr>
      <w:bookmarkStart w:id="12" w:name="bookmark36"/>
      <w:bookmarkEnd w:id="12"/>
      <w:r w:rsidRPr="005A7BAB">
        <w:rPr>
          <w:sz w:val="28"/>
          <w:szCs w:val="28"/>
        </w:rPr>
        <w:t>- Những thông tin nêu trong báo giá là trung thực</w:t>
      </w:r>
      <w:r>
        <w:rPr>
          <w:sz w:val="28"/>
          <w:szCs w:val="28"/>
        </w:rPr>
        <w:t>;</w:t>
      </w:r>
    </w:p>
    <w:p w14:paraId="67255CD7" w14:textId="74CE5A20" w:rsidR="00551273" w:rsidRPr="005A7BAB" w:rsidRDefault="00846478" w:rsidP="00886F4B">
      <w:pPr>
        <w:pStyle w:val="Vnbnnidung0"/>
        <w:spacing w:line="240" w:lineRule="auto"/>
        <w:ind w:right="1000" w:firstLine="0"/>
        <w:jc w:val="both"/>
        <w:rPr>
          <w:i/>
          <w:iCs/>
          <w:sz w:val="28"/>
          <w:szCs w:val="28"/>
        </w:rPr>
      </w:pP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t xml:space="preserve">   </w:t>
      </w:r>
      <w:r w:rsidR="00551273" w:rsidRPr="005A7BAB">
        <w:rPr>
          <w:i/>
          <w:iCs/>
          <w:sz w:val="28"/>
          <w:szCs w:val="28"/>
        </w:rPr>
        <w:t>…..,ngày ... tháng ... năm 2025</w:t>
      </w:r>
    </w:p>
    <w:p w14:paraId="1F6785AA" w14:textId="4FD5866C" w:rsidR="00551273" w:rsidRPr="005A7BAB" w:rsidRDefault="00551273" w:rsidP="00886F4B">
      <w:pPr>
        <w:pStyle w:val="Vnbnnidung0"/>
        <w:spacing w:line="240" w:lineRule="auto"/>
        <w:ind w:right="1000" w:firstLine="0"/>
        <w:jc w:val="right"/>
        <w:rPr>
          <w:sz w:val="28"/>
          <w:szCs w:val="28"/>
        </w:rPr>
      </w:pPr>
      <w:r w:rsidRPr="005A7BAB">
        <w:rPr>
          <w:b/>
          <w:bCs/>
          <w:sz w:val="28"/>
          <w:szCs w:val="28"/>
        </w:rPr>
        <w:t xml:space="preserve">     Đại </w:t>
      </w:r>
      <w:r w:rsidR="00353E58">
        <w:rPr>
          <w:b/>
          <w:bCs/>
          <w:sz w:val="28"/>
          <w:szCs w:val="28"/>
        </w:rPr>
        <w:t>d</w:t>
      </w:r>
      <w:r w:rsidRPr="005A7BAB">
        <w:rPr>
          <w:b/>
          <w:bCs/>
          <w:sz w:val="28"/>
          <w:szCs w:val="28"/>
        </w:rPr>
        <w:t>iện h</w:t>
      </w:r>
      <w:r w:rsidR="00C37B83">
        <w:rPr>
          <w:b/>
          <w:bCs/>
          <w:sz w:val="28"/>
          <w:szCs w:val="28"/>
        </w:rPr>
        <w:t>ợ</w:t>
      </w:r>
      <w:r w:rsidRPr="005A7BAB">
        <w:rPr>
          <w:b/>
          <w:bCs/>
          <w:sz w:val="28"/>
          <w:szCs w:val="28"/>
        </w:rPr>
        <w:t>p pháp của nhà cung cấp</w:t>
      </w:r>
    </w:p>
    <w:p w14:paraId="36913D21" w14:textId="72D986D7" w:rsidR="00551273" w:rsidRPr="006C1694" w:rsidRDefault="00551273" w:rsidP="00886F4B">
      <w:pPr>
        <w:pStyle w:val="Vnbnnidung0"/>
        <w:spacing w:line="240" w:lineRule="auto"/>
        <w:ind w:right="1460" w:firstLine="0"/>
        <w:jc w:val="right"/>
        <w:rPr>
          <w:b/>
          <w:bCs/>
          <w:sz w:val="28"/>
          <w:szCs w:val="28"/>
        </w:rPr>
      </w:pPr>
      <w:r w:rsidRPr="005A7BAB">
        <w:rPr>
          <w:sz w:val="28"/>
          <w:szCs w:val="28"/>
        </w:rPr>
        <w:t>Ký tên, đóng dấu(nếu có)</w:t>
      </w:r>
    </w:p>
    <w:sectPr w:rsidR="00551273" w:rsidRPr="006C1694" w:rsidSect="003F4567">
      <w:pgSz w:w="16840" w:h="11907" w:orient="landscape" w:code="9"/>
      <w:pgMar w:top="993" w:right="1077" w:bottom="568" w:left="1021" w:header="57" w:footer="5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56F86" w14:textId="77777777" w:rsidR="00373B71" w:rsidRDefault="00373B71">
      <w:pPr>
        <w:spacing w:after="0" w:line="240" w:lineRule="auto"/>
      </w:pPr>
      <w:r>
        <w:separator/>
      </w:r>
    </w:p>
  </w:endnote>
  <w:endnote w:type="continuationSeparator" w:id="0">
    <w:p w14:paraId="616900AE" w14:textId="77777777" w:rsidR="00373B71" w:rsidRDefault="0037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08584"/>
      <w:docPartObj>
        <w:docPartGallery w:val="Page Numbers (Bottom of Page)"/>
        <w:docPartUnique/>
      </w:docPartObj>
    </w:sdtPr>
    <w:sdtEndPr>
      <w:rPr>
        <w:noProof/>
      </w:rPr>
    </w:sdtEndPr>
    <w:sdtContent>
      <w:p w14:paraId="6D57C7A0" w14:textId="120800E5" w:rsidR="001F1A7F" w:rsidRDefault="001F1A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BCF924" w14:textId="77777777" w:rsidR="00A922BE" w:rsidRDefault="00A92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4F475" w14:textId="77777777" w:rsidR="00373B71" w:rsidRDefault="00373B71">
      <w:pPr>
        <w:spacing w:after="0" w:line="240" w:lineRule="auto"/>
      </w:pPr>
      <w:r>
        <w:separator/>
      </w:r>
    </w:p>
  </w:footnote>
  <w:footnote w:type="continuationSeparator" w:id="0">
    <w:p w14:paraId="26BA4B94" w14:textId="77777777" w:rsidR="00373B71" w:rsidRDefault="00373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B98BB" w14:textId="71259EAC" w:rsidR="00A922BE" w:rsidRDefault="00A922BE">
    <w:pPr>
      <w:pStyle w:val="Header"/>
      <w:jc w:val="center"/>
    </w:pPr>
  </w:p>
  <w:p w14:paraId="74DF434C" w14:textId="30EA55ED" w:rsidR="00F53401" w:rsidRDefault="00F534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A85EA" w14:textId="7A41184E" w:rsidR="006E3046" w:rsidRDefault="006E3046">
    <w:pPr>
      <w:pStyle w:val="Header"/>
      <w:jc w:val="center"/>
    </w:pPr>
  </w:p>
  <w:p w14:paraId="7666769E" w14:textId="77777777" w:rsidR="006E3046" w:rsidRDefault="006E30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46DC"/>
    <w:multiLevelType w:val="multilevel"/>
    <w:tmpl w:val="8930741E"/>
    <w:lvl w:ilvl="0">
      <w:start w:val="1"/>
      <w:numFmt w:val="decimal"/>
      <w:lvlText w:val="%1."/>
      <w:lvlJc w:val="left"/>
      <w:pPr>
        <w:ind w:left="1070" w:hanging="360"/>
      </w:pPr>
      <w:rPr>
        <w:rFonts w:hint="default"/>
        <w:b/>
        <w:color w:val="auto"/>
      </w:rPr>
    </w:lvl>
    <w:lvl w:ilvl="1">
      <w:start w:val="1"/>
      <w:numFmt w:val="decimal"/>
      <w:isLgl/>
      <w:lvlText w:val="%1.%2."/>
      <w:lvlJc w:val="left"/>
      <w:pPr>
        <w:ind w:left="153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1">
    <w:nsid w:val="0ACC6453"/>
    <w:multiLevelType w:val="hybridMultilevel"/>
    <w:tmpl w:val="023C3006"/>
    <w:lvl w:ilvl="0" w:tplc="B268C0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C7F1E39"/>
    <w:multiLevelType w:val="hybridMultilevel"/>
    <w:tmpl w:val="D882A712"/>
    <w:lvl w:ilvl="0" w:tplc="6CB608E0">
      <w:start w:val="2"/>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11035C63"/>
    <w:multiLevelType w:val="hybridMultilevel"/>
    <w:tmpl w:val="7C96191A"/>
    <w:lvl w:ilvl="0" w:tplc="76449DB4">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10E7693"/>
    <w:multiLevelType w:val="hybridMultilevel"/>
    <w:tmpl w:val="1DEE7764"/>
    <w:lvl w:ilvl="0" w:tplc="B8C8650C">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7A19F6"/>
    <w:multiLevelType w:val="hybridMultilevel"/>
    <w:tmpl w:val="C17432DA"/>
    <w:lvl w:ilvl="0" w:tplc="6AFE1E4C">
      <w:start w:val="3"/>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A53F66"/>
    <w:multiLevelType w:val="hybridMultilevel"/>
    <w:tmpl w:val="D0F4ACE6"/>
    <w:lvl w:ilvl="0" w:tplc="6E8E9A1C">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B2232"/>
    <w:multiLevelType w:val="hybridMultilevel"/>
    <w:tmpl w:val="43BA9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4B4E46"/>
    <w:multiLevelType w:val="hybridMultilevel"/>
    <w:tmpl w:val="F10E28BC"/>
    <w:lvl w:ilvl="0" w:tplc="3FB8D39A">
      <w:start w:val="1"/>
      <w:numFmt w:val="decimal"/>
      <w:lvlText w:val="%1."/>
      <w:lvlJc w:val="left"/>
      <w:pPr>
        <w:ind w:left="1149" w:hanging="281"/>
      </w:pPr>
      <w:rPr>
        <w:rFonts w:ascii="Times New Roman" w:eastAsia="Times New Roman" w:hAnsi="Times New Roman" w:cs="Times New Roman"/>
        <w:spacing w:val="0"/>
        <w:w w:val="100"/>
        <w:sz w:val="28"/>
        <w:szCs w:val="28"/>
        <w:lang w:val="vi" w:eastAsia="en-US" w:bidi="ar-SA"/>
      </w:rPr>
    </w:lvl>
    <w:lvl w:ilvl="1" w:tplc="C8A4D084">
      <w:numFmt w:val="bullet"/>
      <w:lvlText w:val="•"/>
      <w:lvlJc w:val="left"/>
      <w:pPr>
        <w:ind w:left="1974" w:hanging="281"/>
      </w:pPr>
      <w:rPr>
        <w:rFonts w:hint="default"/>
        <w:lang w:val="vi" w:eastAsia="en-US" w:bidi="ar-SA"/>
      </w:rPr>
    </w:lvl>
    <w:lvl w:ilvl="2" w:tplc="D7DCC368">
      <w:numFmt w:val="bullet"/>
      <w:lvlText w:val="•"/>
      <w:lvlJc w:val="left"/>
      <w:pPr>
        <w:ind w:left="2809" w:hanging="281"/>
      </w:pPr>
      <w:rPr>
        <w:rFonts w:hint="default"/>
        <w:lang w:val="vi" w:eastAsia="en-US" w:bidi="ar-SA"/>
      </w:rPr>
    </w:lvl>
    <w:lvl w:ilvl="3" w:tplc="167E3FBE">
      <w:numFmt w:val="bullet"/>
      <w:lvlText w:val="•"/>
      <w:lvlJc w:val="left"/>
      <w:pPr>
        <w:ind w:left="3643" w:hanging="281"/>
      </w:pPr>
      <w:rPr>
        <w:rFonts w:hint="default"/>
        <w:lang w:val="vi" w:eastAsia="en-US" w:bidi="ar-SA"/>
      </w:rPr>
    </w:lvl>
    <w:lvl w:ilvl="4" w:tplc="E9C00CD8">
      <w:numFmt w:val="bullet"/>
      <w:lvlText w:val="•"/>
      <w:lvlJc w:val="left"/>
      <w:pPr>
        <w:ind w:left="4478" w:hanging="281"/>
      </w:pPr>
      <w:rPr>
        <w:rFonts w:hint="default"/>
        <w:lang w:val="vi" w:eastAsia="en-US" w:bidi="ar-SA"/>
      </w:rPr>
    </w:lvl>
    <w:lvl w:ilvl="5" w:tplc="372619F2">
      <w:numFmt w:val="bullet"/>
      <w:lvlText w:val="•"/>
      <w:lvlJc w:val="left"/>
      <w:pPr>
        <w:ind w:left="5313" w:hanging="281"/>
      </w:pPr>
      <w:rPr>
        <w:rFonts w:hint="default"/>
        <w:lang w:val="vi" w:eastAsia="en-US" w:bidi="ar-SA"/>
      </w:rPr>
    </w:lvl>
    <w:lvl w:ilvl="6" w:tplc="C73E321C">
      <w:numFmt w:val="bullet"/>
      <w:lvlText w:val="•"/>
      <w:lvlJc w:val="left"/>
      <w:pPr>
        <w:ind w:left="6147" w:hanging="281"/>
      </w:pPr>
      <w:rPr>
        <w:rFonts w:hint="default"/>
        <w:lang w:val="vi" w:eastAsia="en-US" w:bidi="ar-SA"/>
      </w:rPr>
    </w:lvl>
    <w:lvl w:ilvl="7" w:tplc="E4484A20">
      <w:numFmt w:val="bullet"/>
      <w:lvlText w:val="•"/>
      <w:lvlJc w:val="left"/>
      <w:pPr>
        <w:ind w:left="6982" w:hanging="281"/>
      </w:pPr>
      <w:rPr>
        <w:rFonts w:hint="default"/>
        <w:lang w:val="vi" w:eastAsia="en-US" w:bidi="ar-SA"/>
      </w:rPr>
    </w:lvl>
    <w:lvl w:ilvl="8" w:tplc="188C0C2A">
      <w:numFmt w:val="bullet"/>
      <w:lvlText w:val="•"/>
      <w:lvlJc w:val="left"/>
      <w:pPr>
        <w:ind w:left="7817" w:hanging="281"/>
      </w:pPr>
      <w:rPr>
        <w:rFonts w:hint="default"/>
        <w:lang w:val="vi" w:eastAsia="en-US" w:bidi="ar-SA"/>
      </w:rPr>
    </w:lvl>
  </w:abstractNum>
  <w:abstractNum w:abstractNumId="9">
    <w:nsid w:val="2BFF1623"/>
    <w:multiLevelType w:val="hybridMultilevel"/>
    <w:tmpl w:val="FC7E14D0"/>
    <w:lvl w:ilvl="0" w:tplc="23724DC6">
      <w:start w:val="3"/>
      <w:numFmt w:val="bullet"/>
      <w:lvlText w:val="-"/>
      <w:lvlJc w:val="left"/>
      <w:pPr>
        <w:ind w:left="1069" w:hanging="360"/>
      </w:pPr>
      <w:rPr>
        <w:rFonts w:ascii="Times New Roman" w:eastAsiaTheme="minorHAnsi"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2D275B90"/>
    <w:multiLevelType w:val="hybridMultilevel"/>
    <w:tmpl w:val="A8600114"/>
    <w:lvl w:ilvl="0" w:tplc="3DBE34EA">
      <w:start w:val="1"/>
      <w:numFmt w:val="decimal"/>
      <w:lvlText w:val="%1"/>
      <w:lvlJc w:val="right"/>
      <w:pPr>
        <w:ind w:left="480" w:hanging="360"/>
      </w:pPr>
      <w:rPr>
        <w:rFonts w:hint="default"/>
        <w:spacing w:val="0"/>
        <w:kern w:val="72"/>
        <w14:ligatures w14:val="none"/>
        <w14:numForm w14:val="default"/>
        <w14:stylisticSets>
          <w14:styleSet w14:id="1"/>
        </w14:stylisticSets>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nsid w:val="2E9659D7"/>
    <w:multiLevelType w:val="multilevel"/>
    <w:tmpl w:val="8DEAC01A"/>
    <w:lvl w:ilvl="0">
      <w:start w:val="2"/>
      <w:numFmt w:val="decimal"/>
      <w:lvlText w:val="%1."/>
      <w:lvlJc w:val="left"/>
      <w:rPr>
        <w:rFonts w:ascii="Times New Roman" w:eastAsia="Times New Roman" w:hAnsi="Times New Roman" w:cs="Times New Roman"/>
        <w:b w:val="0"/>
        <w:bCs w:val="0"/>
        <w:i w:val="0"/>
        <w:iCs w:val="0"/>
        <w:smallCaps w:val="0"/>
        <w:strike w:val="0"/>
        <w:color w:val="202226"/>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251CDA"/>
    <w:multiLevelType w:val="hybridMultilevel"/>
    <w:tmpl w:val="0CA09448"/>
    <w:lvl w:ilvl="0" w:tplc="37485436">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361D335D"/>
    <w:multiLevelType w:val="hybridMultilevel"/>
    <w:tmpl w:val="C3C05788"/>
    <w:lvl w:ilvl="0" w:tplc="2190F286">
      <w:start w:val="3"/>
      <w:numFmt w:val="bullet"/>
      <w:lvlText w:val="-"/>
      <w:lvlJc w:val="left"/>
      <w:pPr>
        <w:ind w:left="1069" w:hanging="360"/>
      </w:pPr>
      <w:rPr>
        <w:rFonts w:ascii="Times New Roman" w:eastAsiaTheme="minorHAnsi"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43171703"/>
    <w:multiLevelType w:val="hybridMultilevel"/>
    <w:tmpl w:val="A2A04F1A"/>
    <w:lvl w:ilvl="0" w:tplc="6E067E38">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9B0871"/>
    <w:multiLevelType w:val="hybridMultilevel"/>
    <w:tmpl w:val="176495D2"/>
    <w:lvl w:ilvl="0" w:tplc="486CE72E">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59FEC37E">
      <w:numFmt w:val="bullet"/>
      <w:lvlText w:val="•"/>
      <w:lvlJc w:val="left"/>
      <w:pPr>
        <w:ind w:left="749" w:hanging="128"/>
      </w:pPr>
      <w:rPr>
        <w:rFonts w:hint="default"/>
        <w:lang w:val="vi" w:eastAsia="en-US" w:bidi="ar-SA"/>
      </w:rPr>
    </w:lvl>
    <w:lvl w:ilvl="2" w:tplc="60DC3932">
      <w:numFmt w:val="bullet"/>
      <w:lvlText w:val="•"/>
      <w:lvlJc w:val="left"/>
      <w:pPr>
        <w:ind w:left="1178" w:hanging="128"/>
      </w:pPr>
      <w:rPr>
        <w:rFonts w:hint="default"/>
        <w:lang w:val="vi" w:eastAsia="en-US" w:bidi="ar-SA"/>
      </w:rPr>
    </w:lvl>
    <w:lvl w:ilvl="3" w:tplc="8F3C7FC6">
      <w:numFmt w:val="bullet"/>
      <w:lvlText w:val="•"/>
      <w:lvlJc w:val="left"/>
      <w:pPr>
        <w:ind w:left="1607" w:hanging="128"/>
      </w:pPr>
      <w:rPr>
        <w:rFonts w:hint="default"/>
        <w:lang w:val="vi" w:eastAsia="en-US" w:bidi="ar-SA"/>
      </w:rPr>
    </w:lvl>
    <w:lvl w:ilvl="4" w:tplc="5D5AB1BE">
      <w:numFmt w:val="bullet"/>
      <w:lvlText w:val="•"/>
      <w:lvlJc w:val="left"/>
      <w:pPr>
        <w:ind w:left="2036" w:hanging="128"/>
      </w:pPr>
      <w:rPr>
        <w:rFonts w:hint="default"/>
        <w:lang w:val="vi" w:eastAsia="en-US" w:bidi="ar-SA"/>
      </w:rPr>
    </w:lvl>
    <w:lvl w:ilvl="5" w:tplc="7A7E91F4">
      <w:numFmt w:val="bullet"/>
      <w:lvlText w:val="•"/>
      <w:lvlJc w:val="left"/>
      <w:pPr>
        <w:ind w:left="2465" w:hanging="128"/>
      </w:pPr>
      <w:rPr>
        <w:rFonts w:hint="default"/>
        <w:lang w:val="vi" w:eastAsia="en-US" w:bidi="ar-SA"/>
      </w:rPr>
    </w:lvl>
    <w:lvl w:ilvl="6" w:tplc="C90C47BC">
      <w:numFmt w:val="bullet"/>
      <w:lvlText w:val="•"/>
      <w:lvlJc w:val="left"/>
      <w:pPr>
        <w:ind w:left="2894" w:hanging="128"/>
      </w:pPr>
      <w:rPr>
        <w:rFonts w:hint="default"/>
        <w:lang w:val="vi" w:eastAsia="en-US" w:bidi="ar-SA"/>
      </w:rPr>
    </w:lvl>
    <w:lvl w:ilvl="7" w:tplc="858CD79A">
      <w:numFmt w:val="bullet"/>
      <w:lvlText w:val="•"/>
      <w:lvlJc w:val="left"/>
      <w:pPr>
        <w:ind w:left="3323" w:hanging="128"/>
      </w:pPr>
      <w:rPr>
        <w:rFonts w:hint="default"/>
        <w:lang w:val="vi" w:eastAsia="en-US" w:bidi="ar-SA"/>
      </w:rPr>
    </w:lvl>
    <w:lvl w:ilvl="8" w:tplc="BDBC6BD6">
      <w:numFmt w:val="bullet"/>
      <w:lvlText w:val="•"/>
      <w:lvlJc w:val="left"/>
      <w:pPr>
        <w:ind w:left="3752" w:hanging="128"/>
      </w:pPr>
      <w:rPr>
        <w:rFonts w:hint="default"/>
        <w:lang w:val="vi" w:eastAsia="en-US" w:bidi="ar-SA"/>
      </w:rPr>
    </w:lvl>
  </w:abstractNum>
  <w:abstractNum w:abstractNumId="16">
    <w:nsid w:val="50D65BEF"/>
    <w:multiLevelType w:val="hybridMultilevel"/>
    <w:tmpl w:val="69EAA9CE"/>
    <w:lvl w:ilvl="0" w:tplc="39528D70">
      <w:start w:val="3"/>
      <w:numFmt w:val="bullet"/>
      <w:lvlText w:val="-"/>
      <w:lvlJc w:val="left"/>
      <w:pPr>
        <w:ind w:left="1069" w:hanging="360"/>
      </w:pPr>
      <w:rPr>
        <w:rFonts w:ascii="Times New Roman" w:eastAsiaTheme="minorHAnsi"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588A5C39"/>
    <w:multiLevelType w:val="hybridMultilevel"/>
    <w:tmpl w:val="37C62D80"/>
    <w:lvl w:ilvl="0" w:tplc="21F644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F375DD"/>
    <w:multiLevelType w:val="hybridMultilevel"/>
    <w:tmpl w:val="3C8AE738"/>
    <w:lvl w:ilvl="0" w:tplc="286E7F4E">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2"/>
  </w:num>
  <w:num w:numId="5">
    <w:abstractNumId w:val="5"/>
  </w:num>
  <w:num w:numId="6">
    <w:abstractNumId w:val="16"/>
  </w:num>
  <w:num w:numId="7">
    <w:abstractNumId w:val="9"/>
  </w:num>
  <w:num w:numId="8">
    <w:abstractNumId w:val="4"/>
  </w:num>
  <w:num w:numId="9">
    <w:abstractNumId w:val="18"/>
  </w:num>
  <w:num w:numId="10">
    <w:abstractNumId w:val="6"/>
  </w:num>
  <w:num w:numId="11">
    <w:abstractNumId w:val="13"/>
  </w:num>
  <w:num w:numId="12">
    <w:abstractNumId w:val="14"/>
  </w:num>
  <w:num w:numId="13">
    <w:abstractNumId w:val="7"/>
  </w:num>
  <w:num w:numId="14">
    <w:abstractNumId w:val="10"/>
  </w:num>
  <w:num w:numId="15">
    <w:abstractNumId w:val="8"/>
  </w:num>
  <w:num w:numId="16">
    <w:abstractNumId w:val="15"/>
  </w:num>
  <w:num w:numId="17">
    <w:abstractNumId w:val="11"/>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2BA"/>
    <w:rsid w:val="00001B04"/>
    <w:rsid w:val="00002669"/>
    <w:rsid w:val="00004EA3"/>
    <w:rsid w:val="00006F06"/>
    <w:rsid w:val="000101BC"/>
    <w:rsid w:val="000133B2"/>
    <w:rsid w:val="000137EF"/>
    <w:rsid w:val="0001613D"/>
    <w:rsid w:val="00025663"/>
    <w:rsid w:val="00025F10"/>
    <w:rsid w:val="0002651A"/>
    <w:rsid w:val="00027A76"/>
    <w:rsid w:val="00030DED"/>
    <w:rsid w:val="00031276"/>
    <w:rsid w:val="00033FC5"/>
    <w:rsid w:val="0003537C"/>
    <w:rsid w:val="00035A27"/>
    <w:rsid w:val="0003609F"/>
    <w:rsid w:val="00036BFB"/>
    <w:rsid w:val="00042BA6"/>
    <w:rsid w:val="00045AE1"/>
    <w:rsid w:val="00051B1C"/>
    <w:rsid w:val="0005355C"/>
    <w:rsid w:val="00055DE3"/>
    <w:rsid w:val="000566B2"/>
    <w:rsid w:val="00060478"/>
    <w:rsid w:val="00060937"/>
    <w:rsid w:val="000715A9"/>
    <w:rsid w:val="00080520"/>
    <w:rsid w:val="000927DC"/>
    <w:rsid w:val="000928C4"/>
    <w:rsid w:val="00092E94"/>
    <w:rsid w:val="00094069"/>
    <w:rsid w:val="000964C4"/>
    <w:rsid w:val="000A0BED"/>
    <w:rsid w:val="000A74D4"/>
    <w:rsid w:val="000B027F"/>
    <w:rsid w:val="000C1C15"/>
    <w:rsid w:val="000C1D9F"/>
    <w:rsid w:val="000C7181"/>
    <w:rsid w:val="000C7C10"/>
    <w:rsid w:val="000D09FA"/>
    <w:rsid w:val="000D0AE4"/>
    <w:rsid w:val="000D3219"/>
    <w:rsid w:val="000D3286"/>
    <w:rsid w:val="000D606D"/>
    <w:rsid w:val="000E1ED1"/>
    <w:rsid w:val="000E605E"/>
    <w:rsid w:val="000F6960"/>
    <w:rsid w:val="000F6BDE"/>
    <w:rsid w:val="00100A33"/>
    <w:rsid w:val="00103F9D"/>
    <w:rsid w:val="00105F02"/>
    <w:rsid w:val="00117150"/>
    <w:rsid w:val="00130698"/>
    <w:rsid w:val="001345F2"/>
    <w:rsid w:val="00134B9D"/>
    <w:rsid w:val="00134C10"/>
    <w:rsid w:val="00144DC1"/>
    <w:rsid w:val="00145D9C"/>
    <w:rsid w:val="00152E64"/>
    <w:rsid w:val="00160D36"/>
    <w:rsid w:val="001661BD"/>
    <w:rsid w:val="00170994"/>
    <w:rsid w:val="00174FDB"/>
    <w:rsid w:val="001750DA"/>
    <w:rsid w:val="0018277B"/>
    <w:rsid w:val="00182EE1"/>
    <w:rsid w:val="0018389B"/>
    <w:rsid w:val="00186637"/>
    <w:rsid w:val="00186ED5"/>
    <w:rsid w:val="00193668"/>
    <w:rsid w:val="00193DA2"/>
    <w:rsid w:val="001A66AB"/>
    <w:rsid w:val="001B35A9"/>
    <w:rsid w:val="001B5E86"/>
    <w:rsid w:val="001C1D9A"/>
    <w:rsid w:val="001C5BF3"/>
    <w:rsid w:val="001D038C"/>
    <w:rsid w:val="001D2A98"/>
    <w:rsid w:val="001D4906"/>
    <w:rsid w:val="001E3124"/>
    <w:rsid w:val="001E3C84"/>
    <w:rsid w:val="001E78C8"/>
    <w:rsid w:val="001F1A7F"/>
    <w:rsid w:val="002014D3"/>
    <w:rsid w:val="0021751C"/>
    <w:rsid w:val="00223753"/>
    <w:rsid w:val="002322C2"/>
    <w:rsid w:val="002471DB"/>
    <w:rsid w:val="00253062"/>
    <w:rsid w:val="00254846"/>
    <w:rsid w:val="002642A5"/>
    <w:rsid w:val="0027411F"/>
    <w:rsid w:val="002744F3"/>
    <w:rsid w:val="002821D5"/>
    <w:rsid w:val="00284D00"/>
    <w:rsid w:val="00296983"/>
    <w:rsid w:val="002A0A64"/>
    <w:rsid w:val="002A0F66"/>
    <w:rsid w:val="002B2250"/>
    <w:rsid w:val="002C2884"/>
    <w:rsid w:val="002C6A07"/>
    <w:rsid w:val="002C7D9E"/>
    <w:rsid w:val="002D2C16"/>
    <w:rsid w:val="002D4D2C"/>
    <w:rsid w:val="002D6137"/>
    <w:rsid w:val="002D77B6"/>
    <w:rsid w:val="002E0967"/>
    <w:rsid w:val="002E1A98"/>
    <w:rsid w:val="002E743E"/>
    <w:rsid w:val="002E752D"/>
    <w:rsid w:val="002F270F"/>
    <w:rsid w:val="002F5C14"/>
    <w:rsid w:val="002F6FEE"/>
    <w:rsid w:val="00300F85"/>
    <w:rsid w:val="0030106E"/>
    <w:rsid w:val="003045A9"/>
    <w:rsid w:val="00305FB7"/>
    <w:rsid w:val="00311B2D"/>
    <w:rsid w:val="00313F85"/>
    <w:rsid w:val="00317BEF"/>
    <w:rsid w:val="003205AA"/>
    <w:rsid w:val="003218C3"/>
    <w:rsid w:val="00325DEF"/>
    <w:rsid w:val="00326B97"/>
    <w:rsid w:val="0032735C"/>
    <w:rsid w:val="003320C8"/>
    <w:rsid w:val="00334D19"/>
    <w:rsid w:val="003415EB"/>
    <w:rsid w:val="0034479D"/>
    <w:rsid w:val="00353E58"/>
    <w:rsid w:val="00367E80"/>
    <w:rsid w:val="00372CAF"/>
    <w:rsid w:val="00373B71"/>
    <w:rsid w:val="003742EF"/>
    <w:rsid w:val="003816B9"/>
    <w:rsid w:val="00385C29"/>
    <w:rsid w:val="00387B23"/>
    <w:rsid w:val="00390DEC"/>
    <w:rsid w:val="0039126B"/>
    <w:rsid w:val="003937FC"/>
    <w:rsid w:val="003A549C"/>
    <w:rsid w:val="003A6179"/>
    <w:rsid w:val="003B2291"/>
    <w:rsid w:val="003B37F4"/>
    <w:rsid w:val="003B5032"/>
    <w:rsid w:val="003B6799"/>
    <w:rsid w:val="003C2897"/>
    <w:rsid w:val="003C64E2"/>
    <w:rsid w:val="003D0178"/>
    <w:rsid w:val="003D1332"/>
    <w:rsid w:val="003D2774"/>
    <w:rsid w:val="003D2A87"/>
    <w:rsid w:val="003D4515"/>
    <w:rsid w:val="003E27A0"/>
    <w:rsid w:val="003E32E3"/>
    <w:rsid w:val="003F4567"/>
    <w:rsid w:val="003F595F"/>
    <w:rsid w:val="003F6699"/>
    <w:rsid w:val="00400DB3"/>
    <w:rsid w:val="00401DE8"/>
    <w:rsid w:val="004020E3"/>
    <w:rsid w:val="004062AF"/>
    <w:rsid w:val="00407673"/>
    <w:rsid w:val="0042018B"/>
    <w:rsid w:val="004206D3"/>
    <w:rsid w:val="00423268"/>
    <w:rsid w:val="00426B0B"/>
    <w:rsid w:val="004306C0"/>
    <w:rsid w:val="00430EAB"/>
    <w:rsid w:val="004328AD"/>
    <w:rsid w:val="00433151"/>
    <w:rsid w:val="00440483"/>
    <w:rsid w:val="00444793"/>
    <w:rsid w:val="004532BA"/>
    <w:rsid w:val="00453824"/>
    <w:rsid w:val="00455327"/>
    <w:rsid w:val="00455978"/>
    <w:rsid w:val="0046323E"/>
    <w:rsid w:val="004640E6"/>
    <w:rsid w:val="00472870"/>
    <w:rsid w:val="00474031"/>
    <w:rsid w:val="00475A0D"/>
    <w:rsid w:val="00487745"/>
    <w:rsid w:val="00493541"/>
    <w:rsid w:val="004978AD"/>
    <w:rsid w:val="004A1AED"/>
    <w:rsid w:val="004A39A9"/>
    <w:rsid w:val="004A5CBB"/>
    <w:rsid w:val="004B26F3"/>
    <w:rsid w:val="004B3395"/>
    <w:rsid w:val="004B4416"/>
    <w:rsid w:val="004C38F3"/>
    <w:rsid w:val="004D23F9"/>
    <w:rsid w:val="004D338D"/>
    <w:rsid w:val="004D4D96"/>
    <w:rsid w:val="004D569E"/>
    <w:rsid w:val="004E23B9"/>
    <w:rsid w:val="004E5520"/>
    <w:rsid w:val="004F1EE6"/>
    <w:rsid w:val="00505D02"/>
    <w:rsid w:val="0051403F"/>
    <w:rsid w:val="0051462D"/>
    <w:rsid w:val="00516194"/>
    <w:rsid w:val="005162C3"/>
    <w:rsid w:val="005165D9"/>
    <w:rsid w:val="00520DB7"/>
    <w:rsid w:val="00524319"/>
    <w:rsid w:val="00525074"/>
    <w:rsid w:val="00527608"/>
    <w:rsid w:val="00532E97"/>
    <w:rsid w:val="0054086E"/>
    <w:rsid w:val="00551273"/>
    <w:rsid w:val="00552C97"/>
    <w:rsid w:val="00555B53"/>
    <w:rsid w:val="00564BCB"/>
    <w:rsid w:val="0056607F"/>
    <w:rsid w:val="0057137A"/>
    <w:rsid w:val="00573D7E"/>
    <w:rsid w:val="00576CEB"/>
    <w:rsid w:val="00580D5C"/>
    <w:rsid w:val="00581B9C"/>
    <w:rsid w:val="005906B2"/>
    <w:rsid w:val="00593B62"/>
    <w:rsid w:val="005945FD"/>
    <w:rsid w:val="005A6C00"/>
    <w:rsid w:val="005A7AFA"/>
    <w:rsid w:val="005B57C8"/>
    <w:rsid w:val="005B5A4C"/>
    <w:rsid w:val="005D2BFF"/>
    <w:rsid w:val="005D46A2"/>
    <w:rsid w:val="005D531A"/>
    <w:rsid w:val="005E2653"/>
    <w:rsid w:val="005E31F7"/>
    <w:rsid w:val="005E66D0"/>
    <w:rsid w:val="005F11D6"/>
    <w:rsid w:val="005F4CA6"/>
    <w:rsid w:val="0060465B"/>
    <w:rsid w:val="00615F3D"/>
    <w:rsid w:val="00626D32"/>
    <w:rsid w:val="00631543"/>
    <w:rsid w:val="006345CF"/>
    <w:rsid w:val="00634E5A"/>
    <w:rsid w:val="006362BB"/>
    <w:rsid w:val="00636556"/>
    <w:rsid w:val="00643EB3"/>
    <w:rsid w:val="00645B52"/>
    <w:rsid w:val="00653CD0"/>
    <w:rsid w:val="006549D9"/>
    <w:rsid w:val="00655DFC"/>
    <w:rsid w:val="0065685B"/>
    <w:rsid w:val="00656984"/>
    <w:rsid w:val="00663D50"/>
    <w:rsid w:val="00671210"/>
    <w:rsid w:val="00671AAE"/>
    <w:rsid w:val="006727D6"/>
    <w:rsid w:val="00680328"/>
    <w:rsid w:val="006827D2"/>
    <w:rsid w:val="00684D60"/>
    <w:rsid w:val="00685A97"/>
    <w:rsid w:val="00687092"/>
    <w:rsid w:val="0069267A"/>
    <w:rsid w:val="00692BC4"/>
    <w:rsid w:val="0069401F"/>
    <w:rsid w:val="006A0A4F"/>
    <w:rsid w:val="006A3C14"/>
    <w:rsid w:val="006A43D9"/>
    <w:rsid w:val="006B0C2C"/>
    <w:rsid w:val="006B0FCA"/>
    <w:rsid w:val="006B289F"/>
    <w:rsid w:val="006B4846"/>
    <w:rsid w:val="006B76CE"/>
    <w:rsid w:val="006B7A3A"/>
    <w:rsid w:val="006C1694"/>
    <w:rsid w:val="006C2765"/>
    <w:rsid w:val="006D5896"/>
    <w:rsid w:val="006E3046"/>
    <w:rsid w:val="006E5C33"/>
    <w:rsid w:val="006F0C4B"/>
    <w:rsid w:val="006F30C6"/>
    <w:rsid w:val="007007BC"/>
    <w:rsid w:val="00703E8A"/>
    <w:rsid w:val="00704FB9"/>
    <w:rsid w:val="00715DF8"/>
    <w:rsid w:val="00716560"/>
    <w:rsid w:val="0072366B"/>
    <w:rsid w:val="007279F6"/>
    <w:rsid w:val="007301D6"/>
    <w:rsid w:val="00741B72"/>
    <w:rsid w:val="0074420B"/>
    <w:rsid w:val="007504C0"/>
    <w:rsid w:val="00750915"/>
    <w:rsid w:val="00756E56"/>
    <w:rsid w:val="00764DD7"/>
    <w:rsid w:val="0077362E"/>
    <w:rsid w:val="007741E8"/>
    <w:rsid w:val="00774815"/>
    <w:rsid w:val="00775F2C"/>
    <w:rsid w:val="00781F8E"/>
    <w:rsid w:val="007833FC"/>
    <w:rsid w:val="00793FF7"/>
    <w:rsid w:val="007959F7"/>
    <w:rsid w:val="007A1561"/>
    <w:rsid w:val="007A34C4"/>
    <w:rsid w:val="007A71AE"/>
    <w:rsid w:val="007A778C"/>
    <w:rsid w:val="007B795A"/>
    <w:rsid w:val="007B7A70"/>
    <w:rsid w:val="007C2549"/>
    <w:rsid w:val="007C29A2"/>
    <w:rsid w:val="007C6E93"/>
    <w:rsid w:val="007D18E2"/>
    <w:rsid w:val="007D4E9C"/>
    <w:rsid w:val="007E150E"/>
    <w:rsid w:val="007E183A"/>
    <w:rsid w:val="007E2E21"/>
    <w:rsid w:val="007E3315"/>
    <w:rsid w:val="007E5C55"/>
    <w:rsid w:val="007E7C8E"/>
    <w:rsid w:val="007F6813"/>
    <w:rsid w:val="007F747C"/>
    <w:rsid w:val="00807B5A"/>
    <w:rsid w:val="008126B1"/>
    <w:rsid w:val="00812750"/>
    <w:rsid w:val="0081585F"/>
    <w:rsid w:val="0081586D"/>
    <w:rsid w:val="00817E2D"/>
    <w:rsid w:val="00824A2E"/>
    <w:rsid w:val="008260EE"/>
    <w:rsid w:val="00827953"/>
    <w:rsid w:val="00832E83"/>
    <w:rsid w:val="00834CDA"/>
    <w:rsid w:val="0084031C"/>
    <w:rsid w:val="00846478"/>
    <w:rsid w:val="00855162"/>
    <w:rsid w:val="00857DE7"/>
    <w:rsid w:val="008639AD"/>
    <w:rsid w:val="00864B7C"/>
    <w:rsid w:val="0086685A"/>
    <w:rsid w:val="00871131"/>
    <w:rsid w:val="00874DEB"/>
    <w:rsid w:val="00876700"/>
    <w:rsid w:val="008806C9"/>
    <w:rsid w:val="00880CC0"/>
    <w:rsid w:val="0088456D"/>
    <w:rsid w:val="00886106"/>
    <w:rsid w:val="00886F4B"/>
    <w:rsid w:val="0088775C"/>
    <w:rsid w:val="008954B9"/>
    <w:rsid w:val="00897C2A"/>
    <w:rsid w:val="008A50E8"/>
    <w:rsid w:val="008A5789"/>
    <w:rsid w:val="008A6D8C"/>
    <w:rsid w:val="008B0C7D"/>
    <w:rsid w:val="008B2D3B"/>
    <w:rsid w:val="008B4EA8"/>
    <w:rsid w:val="008B5B30"/>
    <w:rsid w:val="008C6775"/>
    <w:rsid w:val="008D29E0"/>
    <w:rsid w:val="008D5687"/>
    <w:rsid w:val="008D6E5A"/>
    <w:rsid w:val="008E02F7"/>
    <w:rsid w:val="008E7F75"/>
    <w:rsid w:val="008F17BC"/>
    <w:rsid w:val="008F37E2"/>
    <w:rsid w:val="0090390F"/>
    <w:rsid w:val="009069CF"/>
    <w:rsid w:val="00907CC7"/>
    <w:rsid w:val="0091139F"/>
    <w:rsid w:val="009136D6"/>
    <w:rsid w:val="009160D5"/>
    <w:rsid w:val="00921B64"/>
    <w:rsid w:val="00930708"/>
    <w:rsid w:val="00936C1B"/>
    <w:rsid w:val="009375E7"/>
    <w:rsid w:val="00941FA3"/>
    <w:rsid w:val="009434C0"/>
    <w:rsid w:val="00943CC9"/>
    <w:rsid w:val="00944697"/>
    <w:rsid w:val="00945000"/>
    <w:rsid w:val="00946482"/>
    <w:rsid w:val="009540C4"/>
    <w:rsid w:val="009574EA"/>
    <w:rsid w:val="009600F7"/>
    <w:rsid w:val="00961FBA"/>
    <w:rsid w:val="00964114"/>
    <w:rsid w:val="009647DC"/>
    <w:rsid w:val="00965741"/>
    <w:rsid w:val="00965776"/>
    <w:rsid w:val="0096794D"/>
    <w:rsid w:val="009701E9"/>
    <w:rsid w:val="0097156E"/>
    <w:rsid w:val="00972DCF"/>
    <w:rsid w:val="00973E0B"/>
    <w:rsid w:val="00974D80"/>
    <w:rsid w:val="0097509C"/>
    <w:rsid w:val="009779FA"/>
    <w:rsid w:val="00986941"/>
    <w:rsid w:val="00994A7A"/>
    <w:rsid w:val="009953DD"/>
    <w:rsid w:val="00995957"/>
    <w:rsid w:val="0099700A"/>
    <w:rsid w:val="009A494C"/>
    <w:rsid w:val="009B354D"/>
    <w:rsid w:val="009C0C4D"/>
    <w:rsid w:val="009C0DC2"/>
    <w:rsid w:val="009C1428"/>
    <w:rsid w:val="009C5E6D"/>
    <w:rsid w:val="009D0137"/>
    <w:rsid w:val="009D5B5D"/>
    <w:rsid w:val="009E15F7"/>
    <w:rsid w:val="009E4850"/>
    <w:rsid w:val="009E597B"/>
    <w:rsid w:val="009E6C9D"/>
    <w:rsid w:val="009F318D"/>
    <w:rsid w:val="009F43EC"/>
    <w:rsid w:val="009F4B5B"/>
    <w:rsid w:val="00A05797"/>
    <w:rsid w:val="00A15085"/>
    <w:rsid w:val="00A24689"/>
    <w:rsid w:val="00A2677D"/>
    <w:rsid w:val="00A27D89"/>
    <w:rsid w:val="00A3175A"/>
    <w:rsid w:val="00A32042"/>
    <w:rsid w:val="00A322DB"/>
    <w:rsid w:val="00A35280"/>
    <w:rsid w:val="00A36D7E"/>
    <w:rsid w:val="00A36F06"/>
    <w:rsid w:val="00A37238"/>
    <w:rsid w:val="00A40187"/>
    <w:rsid w:val="00A40F26"/>
    <w:rsid w:val="00A428BD"/>
    <w:rsid w:val="00A43573"/>
    <w:rsid w:val="00A506FE"/>
    <w:rsid w:val="00A511D6"/>
    <w:rsid w:val="00A51E26"/>
    <w:rsid w:val="00A520F1"/>
    <w:rsid w:val="00A540E3"/>
    <w:rsid w:val="00A562BD"/>
    <w:rsid w:val="00A65050"/>
    <w:rsid w:val="00A67D93"/>
    <w:rsid w:val="00A70F51"/>
    <w:rsid w:val="00A732DA"/>
    <w:rsid w:val="00A8052C"/>
    <w:rsid w:val="00A80612"/>
    <w:rsid w:val="00A922BE"/>
    <w:rsid w:val="00A935A9"/>
    <w:rsid w:val="00A952D0"/>
    <w:rsid w:val="00A95311"/>
    <w:rsid w:val="00A96A08"/>
    <w:rsid w:val="00AA6BA2"/>
    <w:rsid w:val="00AA737A"/>
    <w:rsid w:val="00AB65B1"/>
    <w:rsid w:val="00AB67AF"/>
    <w:rsid w:val="00AC0330"/>
    <w:rsid w:val="00AC052B"/>
    <w:rsid w:val="00AC5ACD"/>
    <w:rsid w:val="00AD1579"/>
    <w:rsid w:val="00AD6F10"/>
    <w:rsid w:val="00AE2B7A"/>
    <w:rsid w:val="00AE393B"/>
    <w:rsid w:val="00AF09DF"/>
    <w:rsid w:val="00AF4F41"/>
    <w:rsid w:val="00B15559"/>
    <w:rsid w:val="00B15B4C"/>
    <w:rsid w:val="00B22D27"/>
    <w:rsid w:val="00B2589B"/>
    <w:rsid w:val="00B27733"/>
    <w:rsid w:val="00B3638D"/>
    <w:rsid w:val="00B378F0"/>
    <w:rsid w:val="00B41F26"/>
    <w:rsid w:val="00B423DA"/>
    <w:rsid w:val="00B46263"/>
    <w:rsid w:val="00B50BD1"/>
    <w:rsid w:val="00B54F2A"/>
    <w:rsid w:val="00B579AF"/>
    <w:rsid w:val="00B614D0"/>
    <w:rsid w:val="00B616F1"/>
    <w:rsid w:val="00B62F62"/>
    <w:rsid w:val="00B64421"/>
    <w:rsid w:val="00B745D4"/>
    <w:rsid w:val="00B75C2F"/>
    <w:rsid w:val="00B76007"/>
    <w:rsid w:val="00B76E4D"/>
    <w:rsid w:val="00B80476"/>
    <w:rsid w:val="00B8168F"/>
    <w:rsid w:val="00B84DBF"/>
    <w:rsid w:val="00B8512B"/>
    <w:rsid w:val="00B90F2B"/>
    <w:rsid w:val="00B95117"/>
    <w:rsid w:val="00B9635D"/>
    <w:rsid w:val="00BA4210"/>
    <w:rsid w:val="00BA5AE0"/>
    <w:rsid w:val="00BB1089"/>
    <w:rsid w:val="00BB29A4"/>
    <w:rsid w:val="00BB3617"/>
    <w:rsid w:val="00BB46AB"/>
    <w:rsid w:val="00BC53AA"/>
    <w:rsid w:val="00BD3F28"/>
    <w:rsid w:val="00BD4F12"/>
    <w:rsid w:val="00BE019C"/>
    <w:rsid w:val="00BE2029"/>
    <w:rsid w:val="00BE204C"/>
    <w:rsid w:val="00BE5A16"/>
    <w:rsid w:val="00BE6CCD"/>
    <w:rsid w:val="00BF22E2"/>
    <w:rsid w:val="00BF4759"/>
    <w:rsid w:val="00BF6E49"/>
    <w:rsid w:val="00BF7C2A"/>
    <w:rsid w:val="00C0343C"/>
    <w:rsid w:val="00C07411"/>
    <w:rsid w:val="00C11396"/>
    <w:rsid w:val="00C12A7F"/>
    <w:rsid w:val="00C14467"/>
    <w:rsid w:val="00C15E2C"/>
    <w:rsid w:val="00C1652F"/>
    <w:rsid w:val="00C2782E"/>
    <w:rsid w:val="00C32677"/>
    <w:rsid w:val="00C37B83"/>
    <w:rsid w:val="00C444A6"/>
    <w:rsid w:val="00C45022"/>
    <w:rsid w:val="00C47EBC"/>
    <w:rsid w:val="00C5028A"/>
    <w:rsid w:val="00C50BC1"/>
    <w:rsid w:val="00C55054"/>
    <w:rsid w:val="00C55D20"/>
    <w:rsid w:val="00C578D5"/>
    <w:rsid w:val="00C57DF4"/>
    <w:rsid w:val="00C61BBF"/>
    <w:rsid w:val="00C61E43"/>
    <w:rsid w:val="00C627B4"/>
    <w:rsid w:val="00C66DC0"/>
    <w:rsid w:val="00C70218"/>
    <w:rsid w:val="00C728AE"/>
    <w:rsid w:val="00C74DDE"/>
    <w:rsid w:val="00C75257"/>
    <w:rsid w:val="00C7586C"/>
    <w:rsid w:val="00C76AB6"/>
    <w:rsid w:val="00C7749B"/>
    <w:rsid w:val="00C80C76"/>
    <w:rsid w:val="00C80CA4"/>
    <w:rsid w:val="00C829A9"/>
    <w:rsid w:val="00C840D6"/>
    <w:rsid w:val="00C900FA"/>
    <w:rsid w:val="00C96977"/>
    <w:rsid w:val="00CB06A8"/>
    <w:rsid w:val="00CB2079"/>
    <w:rsid w:val="00CB257C"/>
    <w:rsid w:val="00CB2DC7"/>
    <w:rsid w:val="00CB34C2"/>
    <w:rsid w:val="00CB79A5"/>
    <w:rsid w:val="00CC07F2"/>
    <w:rsid w:val="00CC4DDC"/>
    <w:rsid w:val="00CD0E4C"/>
    <w:rsid w:val="00CD0F12"/>
    <w:rsid w:val="00CD20FC"/>
    <w:rsid w:val="00CD2B6C"/>
    <w:rsid w:val="00CD411F"/>
    <w:rsid w:val="00CD56E1"/>
    <w:rsid w:val="00CD5DF9"/>
    <w:rsid w:val="00CD69E3"/>
    <w:rsid w:val="00CE0961"/>
    <w:rsid w:val="00CE0CF8"/>
    <w:rsid w:val="00CE0D87"/>
    <w:rsid w:val="00CE555F"/>
    <w:rsid w:val="00CE55ED"/>
    <w:rsid w:val="00CE73DB"/>
    <w:rsid w:val="00CE7B78"/>
    <w:rsid w:val="00CF18CB"/>
    <w:rsid w:val="00CF42DB"/>
    <w:rsid w:val="00CF497D"/>
    <w:rsid w:val="00D0110D"/>
    <w:rsid w:val="00D051EC"/>
    <w:rsid w:val="00D10F61"/>
    <w:rsid w:val="00D13222"/>
    <w:rsid w:val="00D1419E"/>
    <w:rsid w:val="00D25E1E"/>
    <w:rsid w:val="00D31DE1"/>
    <w:rsid w:val="00D412BB"/>
    <w:rsid w:val="00D4269D"/>
    <w:rsid w:val="00D42FEF"/>
    <w:rsid w:val="00D45FBE"/>
    <w:rsid w:val="00D461CD"/>
    <w:rsid w:val="00D5643E"/>
    <w:rsid w:val="00D626E9"/>
    <w:rsid w:val="00D62B0B"/>
    <w:rsid w:val="00D63224"/>
    <w:rsid w:val="00D70CAA"/>
    <w:rsid w:val="00D724CF"/>
    <w:rsid w:val="00D76B0C"/>
    <w:rsid w:val="00D77B67"/>
    <w:rsid w:val="00D818C1"/>
    <w:rsid w:val="00D83CEA"/>
    <w:rsid w:val="00D87F40"/>
    <w:rsid w:val="00DA2BBC"/>
    <w:rsid w:val="00DA4DF7"/>
    <w:rsid w:val="00DB01DA"/>
    <w:rsid w:val="00DB471E"/>
    <w:rsid w:val="00DB4E10"/>
    <w:rsid w:val="00DB5743"/>
    <w:rsid w:val="00DC0C5D"/>
    <w:rsid w:val="00DC0D01"/>
    <w:rsid w:val="00DC0D9B"/>
    <w:rsid w:val="00DC4F0C"/>
    <w:rsid w:val="00DC7905"/>
    <w:rsid w:val="00DD7A5B"/>
    <w:rsid w:val="00DE3AC2"/>
    <w:rsid w:val="00DE3CA1"/>
    <w:rsid w:val="00DE6156"/>
    <w:rsid w:val="00DE714E"/>
    <w:rsid w:val="00DF008E"/>
    <w:rsid w:val="00DF62AE"/>
    <w:rsid w:val="00E0676E"/>
    <w:rsid w:val="00E113EC"/>
    <w:rsid w:val="00E125EC"/>
    <w:rsid w:val="00E1279F"/>
    <w:rsid w:val="00E13C1C"/>
    <w:rsid w:val="00E15571"/>
    <w:rsid w:val="00E17559"/>
    <w:rsid w:val="00E20C35"/>
    <w:rsid w:val="00E2586A"/>
    <w:rsid w:val="00E25DBA"/>
    <w:rsid w:val="00E26105"/>
    <w:rsid w:val="00E30DA2"/>
    <w:rsid w:val="00E34CAD"/>
    <w:rsid w:val="00E35A19"/>
    <w:rsid w:val="00E36675"/>
    <w:rsid w:val="00E36758"/>
    <w:rsid w:val="00E37069"/>
    <w:rsid w:val="00E40C4E"/>
    <w:rsid w:val="00E42384"/>
    <w:rsid w:val="00E427A5"/>
    <w:rsid w:val="00E43AB2"/>
    <w:rsid w:val="00E51B35"/>
    <w:rsid w:val="00E52B14"/>
    <w:rsid w:val="00E579BA"/>
    <w:rsid w:val="00E57F28"/>
    <w:rsid w:val="00E621F3"/>
    <w:rsid w:val="00E63E34"/>
    <w:rsid w:val="00E64241"/>
    <w:rsid w:val="00E706A2"/>
    <w:rsid w:val="00E7073E"/>
    <w:rsid w:val="00E73A5E"/>
    <w:rsid w:val="00E749CC"/>
    <w:rsid w:val="00E756E3"/>
    <w:rsid w:val="00E76693"/>
    <w:rsid w:val="00E77DEE"/>
    <w:rsid w:val="00E77ED2"/>
    <w:rsid w:val="00E80045"/>
    <w:rsid w:val="00E83497"/>
    <w:rsid w:val="00E84DAF"/>
    <w:rsid w:val="00E902E7"/>
    <w:rsid w:val="00EA05C5"/>
    <w:rsid w:val="00EA437A"/>
    <w:rsid w:val="00EA53E2"/>
    <w:rsid w:val="00EB0CE5"/>
    <w:rsid w:val="00EB20EF"/>
    <w:rsid w:val="00EB4116"/>
    <w:rsid w:val="00EB4F98"/>
    <w:rsid w:val="00EB58EF"/>
    <w:rsid w:val="00EC71F7"/>
    <w:rsid w:val="00ED02BD"/>
    <w:rsid w:val="00ED1550"/>
    <w:rsid w:val="00ED42E4"/>
    <w:rsid w:val="00ED4C29"/>
    <w:rsid w:val="00ED4C4C"/>
    <w:rsid w:val="00ED4D1B"/>
    <w:rsid w:val="00ED5551"/>
    <w:rsid w:val="00ED636E"/>
    <w:rsid w:val="00EE118E"/>
    <w:rsid w:val="00EE2304"/>
    <w:rsid w:val="00EE2BF8"/>
    <w:rsid w:val="00EE4685"/>
    <w:rsid w:val="00EE5878"/>
    <w:rsid w:val="00EE7A6B"/>
    <w:rsid w:val="00EF125A"/>
    <w:rsid w:val="00EF3ABD"/>
    <w:rsid w:val="00EF4746"/>
    <w:rsid w:val="00EF4C89"/>
    <w:rsid w:val="00F03C68"/>
    <w:rsid w:val="00F04B72"/>
    <w:rsid w:val="00F04EC9"/>
    <w:rsid w:val="00F06B5B"/>
    <w:rsid w:val="00F17F7F"/>
    <w:rsid w:val="00F21D25"/>
    <w:rsid w:val="00F225B6"/>
    <w:rsid w:val="00F236B5"/>
    <w:rsid w:val="00F27A74"/>
    <w:rsid w:val="00F35CC0"/>
    <w:rsid w:val="00F4401C"/>
    <w:rsid w:val="00F447B3"/>
    <w:rsid w:val="00F50463"/>
    <w:rsid w:val="00F524A2"/>
    <w:rsid w:val="00F53401"/>
    <w:rsid w:val="00F53EC2"/>
    <w:rsid w:val="00F67BD6"/>
    <w:rsid w:val="00F7352B"/>
    <w:rsid w:val="00F74823"/>
    <w:rsid w:val="00F74946"/>
    <w:rsid w:val="00F84CF5"/>
    <w:rsid w:val="00F84FFB"/>
    <w:rsid w:val="00F87357"/>
    <w:rsid w:val="00F94BA7"/>
    <w:rsid w:val="00FA5979"/>
    <w:rsid w:val="00FA5A21"/>
    <w:rsid w:val="00FA6D49"/>
    <w:rsid w:val="00FB4886"/>
    <w:rsid w:val="00FB5539"/>
    <w:rsid w:val="00FB561A"/>
    <w:rsid w:val="00FB6A1E"/>
    <w:rsid w:val="00FC2C49"/>
    <w:rsid w:val="00FC2F1A"/>
    <w:rsid w:val="00FC2F27"/>
    <w:rsid w:val="00FD08A2"/>
    <w:rsid w:val="00FD2DA2"/>
    <w:rsid w:val="00FD4C1B"/>
    <w:rsid w:val="00FE03DC"/>
    <w:rsid w:val="00FE1483"/>
    <w:rsid w:val="00FE218B"/>
    <w:rsid w:val="00FE7086"/>
    <w:rsid w:val="00FF0809"/>
    <w:rsid w:val="00FF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8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02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F43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32BA"/>
    <w:pPr>
      <w:tabs>
        <w:tab w:val="center" w:pos="4680"/>
        <w:tab w:val="right" w:pos="9360"/>
      </w:tabs>
    </w:pPr>
    <w:rPr>
      <w:rFonts w:ascii=".VnTime" w:eastAsia="Times New Roman" w:hAnsi=".VnTime" w:cs="Times New Roman"/>
      <w:color w:val="000000"/>
      <w:szCs w:val="28"/>
    </w:rPr>
  </w:style>
  <w:style w:type="character" w:customStyle="1" w:styleId="FooterChar">
    <w:name w:val="Footer Char"/>
    <w:basedOn w:val="DefaultParagraphFont"/>
    <w:link w:val="Footer"/>
    <w:uiPriority w:val="99"/>
    <w:rsid w:val="004532BA"/>
    <w:rPr>
      <w:rFonts w:ascii=".VnTime" w:eastAsia="Times New Roman" w:hAnsi=".VnTime" w:cs="Times New Roman"/>
      <w:color w:val="000000"/>
      <w:szCs w:val="28"/>
    </w:rPr>
  </w:style>
  <w:style w:type="paragraph" w:styleId="ListParagraph">
    <w:name w:val="List Paragraph"/>
    <w:basedOn w:val="Normal"/>
    <w:uiPriority w:val="34"/>
    <w:qFormat/>
    <w:rsid w:val="00134C10"/>
    <w:pPr>
      <w:ind w:left="720"/>
      <w:contextualSpacing/>
    </w:pPr>
  </w:style>
  <w:style w:type="table" w:styleId="TableGrid">
    <w:name w:val="Table Grid"/>
    <w:basedOn w:val="TableNormal"/>
    <w:uiPriority w:val="59"/>
    <w:rsid w:val="00D10F61"/>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8C4"/>
  </w:style>
  <w:style w:type="paragraph" w:customStyle="1" w:styleId="CharChar2">
    <w:name w:val="Char Char2"/>
    <w:basedOn w:val="Normal"/>
    <w:rsid w:val="002014D3"/>
    <w:pPr>
      <w:pageBreakBefore/>
      <w:spacing w:before="100" w:beforeAutospacing="1" w:after="100" w:afterAutospacing="1" w:line="240" w:lineRule="auto"/>
      <w:jc w:val="both"/>
    </w:pPr>
    <w:rPr>
      <w:rFonts w:ascii="Tahoma" w:eastAsia="Times New Roman" w:hAnsi="Tahoma" w:cs="Tahoma"/>
      <w:sz w:val="20"/>
      <w:szCs w:val="20"/>
    </w:rPr>
  </w:style>
  <w:style w:type="paragraph" w:customStyle="1" w:styleId="CharChar20">
    <w:name w:val="Char Char2"/>
    <w:basedOn w:val="Normal"/>
    <w:rsid w:val="00B3638D"/>
    <w:pPr>
      <w:pageBreakBefore/>
      <w:spacing w:before="100" w:beforeAutospacing="1" w:after="100" w:afterAutospacing="1" w:line="240" w:lineRule="auto"/>
      <w:jc w:val="both"/>
    </w:pPr>
    <w:rPr>
      <w:rFonts w:ascii="Tahoma" w:eastAsia="Times New Roman" w:hAnsi="Tahoma" w:cs="Tahoma"/>
      <w:sz w:val="20"/>
      <w:szCs w:val="20"/>
    </w:rPr>
  </w:style>
  <w:style w:type="paragraph" w:customStyle="1" w:styleId="CharChar21">
    <w:name w:val="Char Char2"/>
    <w:basedOn w:val="Normal"/>
    <w:rsid w:val="00D77B67"/>
    <w:pPr>
      <w:pageBreakBefore/>
      <w:spacing w:before="100" w:beforeAutospacing="1" w:after="100" w:afterAutospacing="1" w:line="240" w:lineRule="auto"/>
      <w:jc w:val="both"/>
    </w:pPr>
    <w:rPr>
      <w:rFonts w:ascii="Tahoma" w:eastAsia="Times New Roman" w:hAnsi="Tahoma" w:cs="Tahoma"/>
      <w:sz w:val="20"/>
      <w:szCs w:val="20"/>
    </w:rPr>
  </w:style>
  <w:style w:type="paragraph" w:customStyle="1" w:styleId="CharChar22">
    <w:name w:val="Char Char2"/>
    <w:basedOn w:val="Normal"/>
    <w:rsid w:val="003205AA"/>
    <w:pPr>
      <w:pageBreakBefore/>
      <w:spacing w:before="100" w:beforeAutospacing="1" w:after="100" w:afterAutospacing="1" w:line="240" w:lineRule="auto"/>
      <w:jc w:val="both"/>
    </w:pPr>
    <w:rPr>
      <w:rFonts w:ascii="Tahoma" w:eastAsia="Times New Roman" w:hAnsi="Tahoma" w:cs="Tahoma"/>
      <w:sz w:val="20"/>
      <w:szCs w:val="20"/>
    </w:rPr>
  </w:style>
  <w:style w:type="character" w:customStyle="1" w:styleId="fontstyle01">
    <w:name w:val="fontstyle01"/>
    <w:basedOn w:val="DefaultParagraphFont"/>
    <w:rsid w:val="00440483"/>
    <w:rPr>
      <w:rFonts w:ascii="TimesNewRomanPSMT" w:hAnsi="TimesNewRomanPSMT" w:hint="default"/>
      <w:b w:val="0"/>
      <w:bCs w:val="0"/>
      <w:i w:val="0"/>
      <w:iCs w:val="0"/>
      <w:color w:val="000000"/>
      <w:sz w:val="28"/>
      <w:szCs w:val="28"/>
    </w:rPr>
  </w:style>
  <w:style w:type="paragraph" w:styleId="NoSpacing">
    <w:name w:val="No Spacing"/>
    <w:uiPriority w:val="1"/>
    <w:qFormat/>
    <w:rsid w:val="00F06B5B"/>
    <w:pPr>
      <w:spacing w:after="0" w:line="240" w:lineRule="auto"/>
    </w:pPr>
  </w:style>
  <w:style w:type="table" w:customStyle="1" w:styleId="TableGrid1">
    <w:name w:val="Table Grid1"/>
    <w:basedOn w:val="TableNormal"/>
    <w:next w:val="TableGrid"/>
    <w:uiPriority w:val="59"/>
    <w:rsid w:val="000927DC"/>
    <w:pPr>
      <w:spacing w:after="0" w:line="240" w:lineRule="auto"/>
      <w:ind w:right="-136"/>
    </w:pPr>
    <w:rPr>
      <w:rFonts w:asciiTheme="minorHAnsi" w:hAnsiTheme="minorHAnsi"/>
      <w:sz w:val="22"/>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F43E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9F43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3E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D02BD"/>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453824"/>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basedOn w:val="DefaultParagraphFont"/>
    <w:link w:val="Vnbnnidung0"/>
    <w:rsid w:val="00551273"/>
    <w:rPr>
      <w:rFonts w:eastAsia="Times New Roman" w:cs="Times New Roman"/>
      <w:sz w:val="26"/>
      <w:szCs w:val="26"/>
    </w:rPr>
  </w:style>
  <w:style w:type="paragraph" w:customStyle="1" w:styleId="Vnbnnidung0">
    <w:name w:val="Văn bản nội dung"/>
    <w:basedOn w:val="Normal"/>
    <w:link w:val="Vnbnnidung"/>
    <w:rsid w:val="00551273"/>
    <w:pPr>
      <w:widowControl w:val="0"/>
      <w:spacing w:after="0" w:line="298" w:lineRule="auto"/>
      <w:ind w:firstLine="400"/>
    </w:pPr>
    <w:rPr>
      <w:rFonts w:eastAsia="Times New Roman" w:cs="Times New Roman"/>
      <w:sz w:val="26"/>
      <w:szCs w:val="26"/>
    </w:rPr>
  </w:style>
  <w:style w:type="character" w:customStyle="1" w:styleId="Tiu1">
    <w:name w:val="Tiêu đề #1_"/>
    <w:basedOn w:val="DefaultParagraphFont"/>
    <w:link w:val="Tiu10"/>
    <w:rsid w:val="00551273"/>
    <w:rPr>
      <w:rFonts w:eastAsia="Times New Roman" w:cs="Times New Roman"/>
      <w:b/>
      <w:bCs/>
      <w:sz w:val="26"/>
      <w:szCs w:val="26"/>
    </w:rPr>
  </w:style>
  <w:style w:type="paragraph" w:customStyle="1" w:styleId="Tiu10">
    <w:name w:val="Tiêu đề #1"/>
    <w:basedOn w:val="Normal"/>
    <w:link w:val="Tiu1"/>
    <w:rsid w:val="00551273"/>
    <w:pPr>
      <w:widowControl w:val="0"/>
      <w:spacing w:after="0" w:line="384" w:lineRule="auto"/>
      <w:ind w:firstLine="540"/>
      <w:outlineLvl w:val="0"/>
    </w:pPr>
    <w:rPr>
      <w:rFonts w:eastAsia="Times New Roman" w:cs="Times New Roman"/>
      <w:b/>
      <w:bCs/>
      <w:sz w:val="26"/>
      <w:szCs w:val="26"/>
    </w:rPr>
  </w:style>
  <w:style w:type="character" w:customStyle="1" w:styleId="Chthchbng">
    <w:name w:val="Chú thích bảng_"/>
    <w:basedOn w:val="DefaultParagraphFont"/>
    <w:link w:val="Chthchbng0"/>
    <w:rsid w:val="00551273"/>
    <w:rPr>
      <w:rFonts w:eastAsia="Times New Roman" w:cs="Times New Roman"/>
      <w:sz w:val="26"/>
      <w:szCs w:val="26"/>
    </w:rPr>
  </w:style>
  <w:style w:type="paragraph" w:customStyle="1" w:styleId="Chthchbng0">
    <w:name w:val="Chú thích bảng"/>
    <w:basedOn w:val="Normal"/>
    <w:link w:val="Chthchbng"/>
    <w:rsid w:val="00551273"/>
    <w:pPr>
      <w:widowControl w:val="0"/>
      <w:spacing w:after="0" w:line="293" w:lineRule="auto"/>
      <w:jc w:val="right"/>
    </w:pPr>
    <w:rPr>
      <w:rFonts w:eastAsia="Times New Roman" w:cs="Times New Roman"/>
      <w:sz w:val="26"/>
      <w:szCs w:val="26"/>
    </w:rPr>
  </w:style>
  <w:style w:type="character" w:styleId="Hyperlink">
    <w:name w:val="Hyperlink"/>
    <w:basedOn w:val="DefaultParagraphFont"/>
    <w:uiPriority w:val="99"/>
    <w:unhideWhenUsed/>
    <w:rsid w:val="000A74D4"/>
    <w:rPr>
      <w:color w:val="0000FF" w:themeColor="hyperlink"/>
      <w:u w:val="single"/>
    </w:rPr>
  </w:style>
  <w:style w:type="character" w:customStyle="1" w:styleId="UnresolvedMention">
    <w:name w:val="Unresolved Mention"/>
    <w:basedOn w:val="DefaultParagraphFont"/>
    <w:uiPriority w:val="99"/>
    <w:semiHidden/>
    <w:unhideWhenUsed/>
    <w:rsid w:val="000A74D4"/>
    <w:rPr>
      <w:color w:val="605E5C"/>
      <w:shd w:val="clear" w:color="auto" w:fill="E1DFDD"/>
    </w:rPr>
  </w:style>
  <w:style w:type="paragraph" w:styleId="BalloonText">
    <w:name w:val="Balloon Text"/>
    <w:basedOn w:val="Normal"/>
    <w:link w:val="BalloonTextChar"/>
    <w:uiPriority w:val="99"/>
    <w:semiHidden/>
    <w:unhideWhenUsed/>
    <w:rsid w:val="00E40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02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F43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32BA"/>
    <w:pPr>
      <w:tabs>
        <w:tab w:val="center" w:pos="4680"/>
        <w:tab w:val="right" w:pos="9360"/>
      </w:tabs>
    </w:pPr>
    <w:rPr>
      <w:rFonts w:ascii=".VnTime" w:eastAsia="Times New Roman" w:hAnsi=".VnTime" w:cs="Times New Roman"/>
      <w:color w:val="000000"/>
      <w:szCs w:val="28"/>
    </w:rPr>
  </w:style>
  <w:style w:type="character" w:customStyle="1" w:styleId="FooterChar">
    <w:name w:val="Footer Char"/>
    <w:basedOn w:val="DefaultParagraphFont"/>
    <w:link w:val="Footer"/>
    <w:uiPriority w:val="99"/>
    <w:rsid w:val="004532BA"/>
    <w:rPr>
      <w:rFonts w:ascii=".VnTime" w:eastAsia="Times New Roman" w:hAnsi=".VnTime" w:cs="Times New Roman"/>
      <w:color w:val="000000"/>
      <w:szCs w:val="28"/>
    </w:rPr>
  </w:style>
  <w:style w:type="paragraph" w:styleId="ListParagraph">
    <w:name w:val="List Paragraph"/>
    <w:basedOn w:val="Normal"/>
    <w:uiPriority w:val="34"/>
    <w:qFormat/>
    <w:rsid w:val="00134C10"/>
    <w:pPr>
      <w:ind w:left="720"/>
      <w:contextualSpacing/>
    </w:pPr>
  </w:style>
  <w:style w:type="table" w:styleId="TableGrid">
    <w:name w:val="Table Grid"/>
    <w:basedOn w:val="TableNormal"/>
    <w:uiPriority w:val="59"/>
    <w:rsid w:val="00D10F61"/>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8C4"/>
  </w:style>
  <w:style w:type="paragraph" w:customStyle="1" w:styleId="CharChar2">
    <w:name w:val="Char Char2"/>
    <w:basedOn w:val="Normal"/>
    <w:rsid w:val="002014D3"/>
    <w:pPr>
      <w:pageBreakBefore/>
      <w:spacing w:before="100" w:beforeAutospacing="1" w:after="100" w:afterAutospacing="1" w:line="240" w:lineRule="auto"/>
      <w:jc w:val="both"/>
    </w:pPr>
    <w:rPr>
      <w:rFonts w:ascii="Tahoma" w:eastAsia="Times New Roman" w:hAnsi="Tahoma" w:cs="Tahoma"/>
      <w:sz w:val="20"/>
      <w:szCs w:val="20"/>
    </w:rPr>
  </w:style>
  <w:style w:type="paragraph" w:customStyle="1" w:styleId="CharChar20">
    <w:name w:val="Char Char2"/>
    <w:basedOn w:val="Normal"/>
    <w:rsid w:val="00B3638D"/>
    <w:pPr>
      <w:pageBreakBefore/>
      <w:spacing w:before="100" w:beforeAutospacing="1" w:after="100" w:afterAutospacing="1" w:line="240" w:lineRule="auto"/>
      <w:jc w:val="both"/>
    </w:pPr>
    <w:rPr>
      <w:rFonts w:ascii="Tahoma" w:eastAsia="Times New Roman" w:hAnsi="Tahoma" w:cs="Tahoma"/>
      <w:sz w:val="20"/>
      <w:szCs w:val="20"/>
    </w:rPr>
  </w:style>
  <w:style w:type="paragraph" w:customStyle="1" w:styleId="CharChar21">
    <w:name w:val="Char Char2"/>
    <w:basedOn w:val="Normal"/>
    <w:rsid w:val="00D77B67"/>
    <w:pPr>
      <w:pageBreakBefore/>
      <w:spacing w:before="100" w:beforeAutospacing="1" w:after="100" w:afterAutospacing="1" w:line="240" w:lineRule="auto"/>
      <w:jc w:val="both"/>
    </w:pPr>
    <w:rPr>
      <w:rFonts w:ascii="Tahoma" w:eastAsia="Times New Roman" w:hAnsi="Tahoma" w:cs="Tahoma"/>
      <w:sz w:val="20"/>
      <w:szCs w:val="20"/>
    </w:rPr>
  </w:style>
  <w:style w:type="paragraph" w:customStyle="1" w:styleId="CharChar22">
    <w:name w:val="Char Char2"/>
    <w:basedOn w:val="Normal"/>
    <w:rsid w:val="003205AA"/>
    <w:pPr>
      <w:pageBreakBefore/>
      <w:spacing w:before="100" w:beforeAutospacing="1" w:after="100" w:afterAutospacing="1" w:line="240" w:lineRule="auto"/>
      <w:jc w:val="both"/>
    </w:pPr>
    <w:rPr>
      <w:rFonts w:ascii="Tahoma" w:eastAsia="Times New Roman" w:hAnsi="Tahoma" w:cs="Tahoma"/>
      <w:sz w:val="20"/>
      <w:szCs w:val="20"/>
    </w:rPr>
  </w:style>
  <w:style w:type="character" w:customStyle="1" w:styleId="fontstyle01">
    <w:name w:val="fontstyle01"/>
    <w:basedOn w:val="DefaultParagraphFont"/>
    <w:rsid w:val="00440483"/>
    <w:rPr>
      <w:rFonts w:ascii="TimesNewRomanPSMT" w:hAnsi="TimesNewRomanPSMT" w:hint="default"/>
      <w:b w:val="0"/>
      <w:bCs w:val="0"/>
      <w:i w:val="0"/>
      <w:iCs w:val="0"/>
      <w:color w:val="000000"/>
      <w:sz w:val="28"/>
      <w:szCs w:val="28"/>
    </w:rPr>
  </w:style>
  <w:style w:type="paragraph" w:styleId="NoSpacing">
    <w:name w:val="No Spacing"/>
    <w:uiPriority w:val="1"/>
    <w:qFormat/>
    <w:rsid w:val="00F06B5B"/>
    <w:pPr>
      <w:spacing w:after="0" w:line="240" w:lineRule="auto"/>
    </w:pPr>
  </w:style>
  <w:style w:type="table" w:customStyle="1" w:styleId="TableGrid1">
    <w:name w:val="Table Grid1"/>
    <w:basedOn w:val="TableNormal"/>
    <w:next w:val="TableGrid"/>
    <w:uiPriority w:val="59"/>
    <w:rsid w:val="000927DC"/>
    <w:pPr>
      <w:spacing w:after="0" w:line="240" w:lineRule="auto"/>
      <w:ind w:right="-136"/>
    </w:pPr>
    <w:rPr>
      <w:rFonts w:asciiTheme="minorHAnsi" w:hAnsiTheme="minorHAnsi"/>
      <w:sz w:val="22"/>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F43E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9F43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3E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D02BD"/>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453824"/>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basedOn w:val="DefaultParagraphFont"/>
    <w:link w:val="Vnbnnidung0"/>
    <w:rsid w:val="00551273"/>
    <w:rPr>
      <w:rFonts w:eastAsia="Times New Roman" w:cs="Times New Roman"/>
      <w:sz w:val="26"/>
      <w:szCs w:val="26"/>
    </w:rPr>
  </w:style>
  <w:style w:type="paragraph" w:customStyle="1" w:styleId="Vnbnnidung0">
    <w:name w:val="Văn bản nội dung"/>
    <w:basedOn w:val="Normal"/>
    <w:link w:val="Vnbnnidung"/>
    <w:rsid w:val="00551273"/>
    <w:pPr>
      <w:widowControl w:val="0"/>
      <w:spacing w:after="0" w:line="298" w:lineRule="auto"/>
      <w:ind w:firstLine="400"/>
    </w:pPr>
    <w:rPr>
      <w:rFonts w:eastAsia="Times New Roman" w:cs="Times New Roman"/>
      <w:sz w:val="26"/>
      <w:szCs w:val="26"/>
    </w:rPr>
  </w:style>
  <w:style w:type="character" w:customStyle="1" w:styleId="Tiu1">
    <w:name w:val="Tiêu đề #1_"/>
    <w:basedOn w:val="DefaultParagraphFont"/>
    <w:link w:val="Tiu10"/>
    <w:rsid w:val="00551273"/>
    <w:rPr>
      <w:rFonts w:eastAsia="Times New Roman" w:cs="Times New Roman"/>
      <w:b/>
      <w:bCs/>
      <w:sz w:val="26"/>
      <w:szCs w:val="26"/>
    </w:rPr>
  </w:style>
  <w:style w:type="paragraph" w:customStyle="1" w:styleId="Tiu10">
    <w:name w:val="Tiêu đề #1"/>
    <w:basedOn w:val="Normal"/>
    <w:link w:val="Tiu1"/>
    <w:rsid w:val="00551273"/>
    <w:pPr>
      <w:widowControl w:val="0"/>
      <w:spacing w:after="0" w:line="384" w:lineRule="auto"/>
      <w:ind w:firstLine="540"/>
      <w:outlineLvl w:val="0"/>
    </w:pPr>
    <w:rPr>
      <w:rFonts w:eastAsia="Times New Roman" w:cs="Times New Roman"/>
      <w:b/>
      <w:bCs/>
      <w:sz w:val="26"/>
      <w:szCs w:val="26"/>
    </w:rPr>
  </w:style>
  <w:style w:type="character" w:customStyle="1" w:styleId="Chthchbng">
    <w:name w:val="Chú thích bảng_"/>
    <w:basedOn w:val="DefaultParagraphFont"/>
    <w:link w:val="Chthchbng0"/>
    <w:rsid w:val="00551273"/>
    <w:rPr>
      <w:rFonts w:eastAsia="Times New Roman" w:cs="Times New Roman"/>
      <w:sz w:val="26"/>
      <w:szCs w:val="26"/>
    </w:rPr>
  </w:style>
  <w:style w:type="paragraph" w:customStyle="1" w:styleId="Chthchbng0">
    <w:name w:val="Chú thích bảng"/>
    <w:basedOn w:val="Normal"/>
    <w:link w:val="Chthchbng"/>
    <w:rsid w:val="00551273"/>
    <w:pPr>
      <w:widowControl w:val="0"/>
      <w:spacing w:after="0" w:line="293" w:lineRule="auto"/>
      <w:jc w:val="right"/>
    </w:pPr>
    <w:rPr>
      <w:rFonts w:eastAsia="Times New Roman" w:cs="Times New Roman"/>
      <w:sz w:val="26"/>
      <w:szCs w:val="26"/>
    </w:rPr>
  </w:style>
  <w:style w:type="character" w:styleId="Hyperlink">
    <w:name w:val="Hyperlink"/>
    <w:basedOn w:val="DefaultParagraphFont"/>
    <w:uiPriority w:val="99"/>
    <w:unhideWhenUsed/>
    <w:rsid w:val="000A74D4"/>
    <w:rPr>
      <w:color w:val="0000FF" w:themeColor="hyperlink"/>
      <w:u w:val="single"/>
    </w:rPr>
  </w:style>
  <w:style w:type="character" w:customStyle="1" w:styleId="UnresolvedMention">
    <w:name w:val="Unresolved Mention"/>
    <w:basedOn w:val="DefaultParagraphFont"/>
    <w:uiPriority w:val="99"/>
    <w:semiHidden/>
    <w:unhideWhenUsed/>
    <w:rsid w:val="000A74D4"/>
    <w:rPr>
      <w:color w:val="605E5C"/>
      <w:shd w:val="clear" w:color="auto" w:fill="E1DFDD"/>
    </w:rPr>
  </w:style>
  <w:style w:type="paragraph" w:styleId="BalloonText">
    <w:name w:val="Balloon Text"/>
    <w:basedOn w:val="Normal"/>
    <w:link w:val="BalloonTextChar"/>
    <w:uiPriority w:val="99"/>
    <w:semiHidden/>
    <w:unhideWhenUsed/>
    <w:rsid w:val="00E40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13516">
      <w:bodyDiv w:val="1"/>
      <w:marLeft w:val="0"/>
      <w:marRight w:val="0"/>
      <w:marTop w:val="0"/>
      <w:marBottom w:val="0"/>
      <w:divBdr>
        <w:top w:val="none" w:sz="0" w:space="0" w:color="auto"/>
        <w:left w:val="none" w:sz="0" w:space="0" w:color="auto"/>
        <w:bottom w:val="none" w:sz="0" w:space="0" w:color="auto"/>
        <w:right w:val="none" w:sz="0" w:space="0" w:color="auto"/>
      </w:divBdr>
    </w:div>
    <w:div w:id="182549473">
      <w:bodyDiv w:val="1"/>
      <w:marLeft w:val="0"/>
      <w:marRight w:val="0"/>
      <w:marTop w:val="0"/>
      <w:marBottom w:val="0"/>
      <w:divBdr>
        <w:top w:val="none" w:sz="0" w:space="0" w:color="auto"/>
        <w:left w:val="none" w:sz="0" w:space="0" w:color="auto"/>
        <w:bottom w:val="none" w:sz="0" w:space="0" w:color="auto"/>
        <w:right w:val="none" w:sz="0" w:space="0" w:color="auto"/>
      </w:divBdr>
      <w:divsChild>
        <w:div w:id="1611740278">
          <w:marLeft w:val="0"/>
          <w:marRight w:val="0"/>
          <w:marTop w:val="0"/>
          <w:marBottom w:val="0"/>
          <w:divBdr>
            <w:top w:val="none" w:sz="0" w:space="0" w:color="auto"/>
            <w:left w:val="none" w:sz="0" w:space="0" w:color="auto"/>
            <w:bottom w:val="none" w:sz="0" w:space="0" w:color="auto"/>
            <w:right w:val="none" w:sz="0" w:space="0" w:color="auto"/>
          </w:divBdr>
        </w:div>
        <w:div w:id="601844151">
          <w:marLeft w:val="0"/>
          <w:marRight w:val="0"/>
          <w:marTop w:val="0"/>
          <w:marBottom w:val="0"/>
          <w:divBdr>
            <w:top w:val="none" w:sz="0" w:space="0" w:color="auto"/>
            <w:left w:val="none" w:sz="0" w:space="0" w:color="auto"/>
            <w:bottom w:val="none" w:sz="0" w:space="0" w:color="auto"/>
            <w:right w:val="none" w:sz="0" w:space="0" w:color="auto"/>
          </w:divBdr>
        </w:div>
        <w:div w:id="820384626">
          <w:marLeft w:val="0"/>
          <w:marRight w:val="0"/>
          <w:marTop w:val="0"/>
          <w:marBottom w:val="0"/>
          <w:divBdr>
            <w:top w:val="none" w:sz="0" w:space="0" w:color="auto"/>
            <w:left w:val="none" w:sz="0" w:space="0" w:color="auto"/>
            <w:bottom w:val="none" w:sz="0" w:space="0" w:color="auto"/>
            <w:right w:val="none" w:sz="0" w:space="0" w:color="auto"/>
          </w:divBdr>
        </w:div>
        <w:div w:id="2021396395">
          <w:marLeft w:val="0"/>
          <w:marRight w:val="0"/>
          <w:marTop w:val="0"/>
          <w:marBottom w:val="0"/>
          <w:divBdr>
            <w:top w:val="none" w:sz="0" w:space="0" w:color="auto"/>
            <w:left w:val="none" w:sz="0" w:space="0" w:color="auto"/>
            <w:bottom w:val="none" w:sz="0" w:space="0" w:color="auto"/>
            <w:right w:val="none" w:sz="0" w:space="0" w:color="auto"/>
          </w:divBdr>
        </w:div>
        <w:div w:id="782118812">
          <w:marLeft w:val="0"/>
          <w:marRight w:val="0"/>
          <w:marTop w:val="0"/>
          <w:marBottom w:val="0"/>
          <w:divBdr>
            <w:top w:val="none" w:sz="0" w:space="0" w:color="auto"/>
            <w:left w:val="none" w:sz="0" w:space="0" w:color="auto"/>
            <w:bottom w:val="none" w:sz="0" w:space="0" w:color="auto"/>
            <w:right w:val="none" w:sz="0" w:space="0" w:color="auto"/>
          </w:divBdr>
        </w:div>
        <w:div w:id="335576993">
          <w:marLeft w:val="0"/>
          <w:marRight w:val="0"/>
          <w:marTop w:val="0"/>
          <w:marBottom w:val="0"/>
          <w:divBdr>
            <w:top w:val="none" w:sz="0" w:space="0" w:color="auto"/>
            <w:left w:val="none" w:sz="0" w:space="0" w:color="auto"/>
            <w:bottom w:val="none" w:sz="0" w:space="0" w:color="auto"/>
            <w:right w:val="none" w:sz="0" w:space="0" w:color="auto"/>
          </w:divBdr>
        </w:div>
        <w:div w:id="1957640569">
          <w:marLeft w:val="0"/>
          <w:marRight w:val="0"/>
          <w:marTop w:val="0"/>
          <w:marBottom w:val="0"/>
          <w:divBdr>
            <w:top w:val="none" w:sz="0" w:space="0" w:color="auto"/>
            <w:left w:val="none" w:sz="0" w:space="0" w:color="auto"/>
            <w:bottom w:val="none" w:sz="0" w:space="0" w:color="auto"/>
            <w:right w:val="none" w:sz="0" w:space="0" w:color="auto"/>
          </w:divBdr>
        </w:div>
        <w:div w:id="1930775900">
          <w:marLeft w:val="0"/>
          <w:marRight w:val="0"/>
          <w:marTop w:val="0"/>
          <w:marBottom w:val="0"/>
          <w:divBdr>
            <w:top w:val="none" w:sz="0" w:space="0" w:color="auto"/>
            <w:left w:val="none" w:sz="0" w:space="0" w:color="auto"/>
            <w:bottom w:val="none" w:sz="0" w:space="0" w:color="auto"/>
            <w:right w:val="none" w:sz="0" w:space="0" w:color="auto"/>
          </w:divBdr>
        </w:div>
        <w:div w:id="1458257807">
          <w:marLeft w:val="0"/>
          <w:marRight w:val="0"/>
          <w:marTop w:val="0"/>
          <w:marBottom w:val="0"/>
          <w:divBdr>
            <w:top w:val="none" w:sz="0" w:space="0" w:color="auto"/>
            <w:left w:val="none" w:sz="0" w:space="0" w:color="auto"/>
            <w:bottom w:val="none" w:sz="0" w:space="0" w:color="auto"/>
            <w:right w:val="none" w:sz="0" w:space="0" w:color="auto"/>
          </w:divBdr>
        </w:div>
        <w:div w:id="1948467785">
          <w:marLeft w:val="0"/>
          <w:marRight w:val="0"/>
          <w:marTop w:val="0"/>
          <w:marBottom w:val="0"/>
          <w:divBdr>
            <w:top w:val="none" w:sz="0" w:space="0" w:color="auto"/>
            <w:left w:val="none" w:sz="0" w:space="0" w:color="auto"/>
            <w:bottom w:val="none" w:sz="0" w:space="0" w:color="auto"/>
            <w:right w:val="none" w:sz="0" w:space="0" w:color="auto"/>
          </w:divBdr>
        </w:div>
        <w:div w:id="1939603599">
          <w:marLeft w:val="0"/>
          <w:marRight w:val="0"/>
          <w:marTop w:val="0"/>
          <w:marBottom w:val="0"/>
          <w:divBdr>
            <w:top w:val="none" w:sz="0" w:space="0" w:color="auto"/>
            <w:left w:val="none" w:sz="0" w:space="0" w:color="auto"/>
            <w:bottom w:val="none" w:sz="0" w:space="0" w:color="auto"/>
            <w:right w:val="none" w:sz="0" w:space="0" w:color="auto"/>
          </w:divBdr>
        </w:div>
        <w:div w:id="123473512">
          <w:marLeft w:val="0"/>
          <w:marRight w:val="0"/>
          <w:marTop w:val="0"/>
          <w:marBottom w:val="0"/>
          <w:divBdr>
            <w:top w:val="none" w:sz="0" w:space="0" w:color="auto"/>
            <w:left w:val="none" w:sz="0" w:space="0" w:color="auto"/>
            <w:bottom w:val="none" w:sz="0" w:space="0" w:color="auto"/>
            <w:right w:val="none" w:sz="0" w:space="0" w:color="auto"/>
          </w:divBdr>
        </w:div>
        <w:div w:id="956107996">
          <w:marLeft w:val="0"/>
          <w:marRight w:val="0"/>
          <w:marTop w:val="0"/>
          <w:marBottom w:val="0"/>
          <w:divBdr>
            <w:top w:val="none" w:sz="0" w:space="0" w:color="auto"/>
            <w:left w:val="none" w:sz="0" w:space="0" w:color="auto"/>
            <w:bottom w:val="none" w:sz="0" w:space="0" w:color="auto"/>
            <w:right w:val="none" w:sz="0" w:space="0" w:color="auto"/>
          </w:divBdr>
        </w:div>
        <w:div w:id="1828131784">
          <w:marLeft w:val="0"/>
          <w:marRight w:val="0"/>
          <w:marTop w:val="0"/>
          <w:marBottom w:val="0"/>
          <w:divBdr>
            <w:top w:val="none" w:sz="0" w:space="0" w:color="auto"/>
            <w:left w:val="none" w:sz="0" w:space="0" w:color="auto"/>
            <w:bottom w:val="none" w:sz="0" w:space="0" w:color="auto"/>
            <w:right w:val="none" w:sz="0" w:space="0" w:color="auto"/>
          </w:divBdr>
        </w:div>
        <w:div w:id="1791583869">
          <w:marLeft w:val="0"/>
          <w:marRight w:val="0"/>
          <w:marTop w:val="0"/>
          <w:marBottom w:val="0"/>
          <w:divBdr>
            <w:top w:val="none" w:sz="0" w:space="0" w:color="auto"/>
            <w:left w:val="none" w:sz="0" w:space="0" w:color="auto"/>
            <w:bottom w:val="none" w:sz="0" w:space="0" w:color="auto"/>
            <w:right w:val="none" w:sz="0" w:space="0" w:color="auto"/>
          </w:divBdr>
        </w:div>
        <w:div w:id="1596204403">
          <w:marLeft w:val="0"/>
          <w:marRight w:val="0"/>
          <w:marTop w:val="0"/>
          <w:marBottom w:val="0"/>
          <w:divBdr>
            <w:top w:val="none" w:sz="0" w:space="0" w:color="auto"/>
            <w:left w:val="none" w:sz="0" w:space="0" w:color="auto"/>
            <w:bottom w:val="none" w:sz="0" w:space="0" w:color="auto"/>
            <w:right w:val="none" w:sz="0" w:space="0" w:color="auto"/>
          </w:divBdr>
        </w:div>
        <w:div w:id="802431481">
          <w:marLeft w:val="0"/>
          <w:marRight w:val="0"/>
          <w:marTop w:val="0"/>
          <w:marBottom w:val="0"/>
          <w:divBdr>
            <w:top w:val="none" w:sz="0" w:space="0" w:color="auto"/>
            <w:left w:val="none" w:sz="0" w:space="0" w:color="auto"/>
            <w:bottom w:val="none" w:sz="0" w:space="0" w:color="auto"/>
            <w:right w:val="none" w:sz="0" w:space="0" w:color="auto"/>
          </w:divBdr>
        </w:div>
        <w:div w:id="1282106950">
          <w:marLeft w:val="0"/>
          <w:marRight w:val="0"/>
          <w:marTop w:val="0"/>
          <w:marBottom w:val="0"/>
          <w:divBdr>
            <w:top w:val="none" w:sz="0" w:space="0" w:color="auto"/>
            <w:left w:val="none" w:sz="0" w:space="0" w:color="auto"/>
            <w:bottom w:val="none" w:sz="0" w:space="0" w:color="auto"/>
            <w:right w:val="none" w:sz="0" w:space="0" w:color="auto"/>
          </w:divBdr>
        </w:div>
        <w:div w:id="980034424">
          <w:marLeft w:val="0"/>
          <w:marRight w:val="0"/>
          <w:marTop w:val="0"/>
          <w:marBottom w:val="0"/>
          <w:divBdr>
            <w:top w:val="none" w:sz="0" w:space="0" w:color="auto"/>
            <w:left w:val="none" w:sz="0" w:space="0" w:color="auto"/>
            <w:bottom w:val="none" w:sz="0" w:space="0" w:color="auto"/>
            <w:right w:val="none" w:sz="0" w:space="0" w:color="auto"/>
          </w:divBdr>
        </w:div>
        <w:div w:id="1117914503">
          <w:marLeft w:val="0"/>
          <w:marRight w:val="0"/>
          <w:marTop w:val="0"/>
          <w:marBottom w:val="0"/>
          <w:divBdr>
            <w:top w:val="none" w:sz="0" w:space="0" w:color="auto"/>
            <w:left w:val="none" w:sz="0" w:space="0" w:color="auto"/>
            <w:bottom w:val="none" w:sz="0" w:space="0" w:color="auto"/>
            <w:right w:val="none" w:sz="0" w:space="0" w:color="auto"/>
          </w:divBdr>
        </w:div>
        <w:div w:id="540632579">
          <w:marLeft w:val="0"/>
          <w:marRight w:val="0"/>
          <w:marTop w:val="0"/>
          <w:marBottom w:val="0"/>
          <w:divBdr>
            <w:top w:val="none" w:sz="0" w:space="0" w:color="auto"/>
            <w:left w:val="none" w:sz="0" w:space="0" w:color="auto"/>
            <w:bottom w:val="none" w:sz="0" w:space="0" w:color="auto"/>
            <w:right w:val="none" w:sz="0" w:space="0" w:color="auto"/>
          </w:divBdr>
        </w:div>
        <w:div w:id="753630222">
          <w:marLeft w:val="0"/>
          <w:marRight w:val="0"/>
          <w:marTop w:val="0"/>
          <w:marBottom w:val="0"/>
          <w:divBdr>
            <w:top w:val="none" w:sz="0" w:space="0" w:color="auto"/>
            <w:left w:val="none" w:sz="0" w:space="0" w:color="auto"/>
            <w:bottom w:val="none" w:sz="0" w:space="0" w:color="auto"/>
            <w:right w:val="none" w:sz="0" w:space="0" w:color="auto"/>
          </w:divBdr>
        </w:div>
        <w:div w:id="1339774811">
          <w:marLeft w:val="0"/>
          <w:marRight w:val="0"/>
          <w:marTop w:val="0"/>
          <w:marBottom w:val="0"/>
          <w:divBdr>
            <w:top w:val="none" w:sz="0" w:space="0" w:color="auto"/>
            <w:left w:val="none" w:sz="0" w:space="0" w:color="auto"/>
            <w:bottom w:val="none" w:sz="0" w:space="0" w:color="auto"/>
            <w:right w:val="none" w:sz="0" w:space="0" w:color="auto"/>
          </w:divBdr>
        </w:div>
        <w:div w:id="1784496850">
          <w:marLeft w:val="0"/>
          <w:marRight w:val="0"/>
          <w:marTop w:val="0"/>
          <w:marBottom w:val="0"/>
          <w:divBdr>
            <w:top w:val="none" w:sz="0" w:space="0" w:color="auto"/>
            <w:left w:val="none" w:sz="0" w:space="0" w:color="auto"/>
            <w:bottom w:val="none" w:sz="0" w:space="0" w:color="auto"/>
            <w:right w:val="none" w:sz="0" w:space="0" w:color="auto"/>
          </w:divBdr>
        </w:div>
        <w:div w:id="441149444">
          <w:marLeft w:val="0"/>
          <w:marRight w:val="0"/>
          <w:marTop w:val="0"/>
          <w:marBottom w:val="0"/>
          <w:divBdr>
            <w:top w:val="none" w:sz="0" w:space="0" w:color="auto"/>
            <w:left w:val="none" w:sz="0" w:space="0" w:color="auto"/>
            <w:bottom w:val="none" w:sz="0" w:space="0" w:color="auto"/>
            <w:right w:val="none" w:sz="0" w:space="0" w:color="auto"/>
          </w:divBdr>
        </w:div>
        <w:div w:id="263339927">
          <w:marLeft w:val="0"/>
          <w:marRight w:val="0"/>
          <w:marTop w:val="0"/>
          <w:marBottom w:val="0"/>
          <w:divBdr>
            <w:top w:val="none" w:sz="0" w:space="0" w:color="auto"/>
            <w:left w:val="none" w:sz="0" w:space="0" w:color="auto"/>
            <w:bottom w:val="none" w:sz="0" w:space="0" w:color="auto"/>
            <w:right w:val="none" w:sz="0" w:space="0" w:color="auto"/>
          </w:divBdr>
        </w:div>
        <w:div w:id="488600950">
          <w:marLeft w:val="0"/>
          <w:marRight w:val="0"/>
          <w:marTop w:val="0"/>
          <w:marBottom w:val="0"/>
          <w:divBdr>
            <w:top w:val="none" w:sz="0" w:space="0" w:color="auto"/>
            <w:left w:val="none" w:sz="0" w:space="0" w:color="auto"/>
            <w:bottom w:val="none" w:sz="0" w:space="0" w:color="auto"/>
            <w:right w:val="none" w:sz="0" w:space="0" w:color="auto"/>
          </w:divBdr>
        </w:div>
        <w:div w:id="1598899371">
          <w:marLeft w:val="0"/>
          <w:marRight w:val="0"/>
          <w:marTop w:val="0"/>
          <w:marBottom w:val="0"/>
          <w:divBdr>
            <w:top w:val="none" w:sz="0" w:space="0" w:color="auto"/>
            <w:left w:val="none" w:sz="0" w:space="0" w:color="auto"/>
            <w:bottom w:val="none" w:sz="0" w:space="0" w:color="auto"/>
            <w:right w:val="none" w:sz="0" w:space="0" w:color="auto"/>
          </w:divBdr>
        </w:div>
        <w:div w:id="1836527190">
          <w:marLeft w:val="0"/>
          <w:marRight w:val="0"/>
          <w:marTop w:val="0"/>
          <w:marBottom w:val="0"/>
          <w:divBdr>
            <w:top w:val="none" w:sz="0" w:space="0" w:color="auto"/>
            <w:left w:val="none" w:sz="0" w:space="0" w:color="auto"/>
            <w:bottom w:val="none" w:sz="0" w:space="0" w:color="auto"/>
            <w:right w:val="none" w:sz="0" w:space="0" w:color="auto"/>
          </w:divBdr>
        </w:div>
        <w:div w:id="768354124">
          <w:marLeft w:val="0"/>
          <w:marRight w:val="0"/>
          <w:marTop w:val="0"/>
          <w:marBottom w:val="0"/>
          <w:divBdr>
            <w:top w:val="none" w:sz="0" w:space="0" w:color="auto"/>
            <w:left w:val="none" w:sz="0" w:space="0" w:color="auto"/>
            <w:bottom w:val="none" w:sz="0" w:space="0" w:color="auto"/>
            <w:right w:val="none" w:sz="0" w:space="0" w:color="auto"/>
          </w:divBdr>
        </w:div>
        <w:div w:id="507327468">
          <w:marLeft w:val="0"/>
          <w:marRight w:val="0"/>
          <w:marTop w:val="0"/>
          <w:marBottom w:val="0"/>
          <w:divBdr>
            <w:top w:val="none" w:sz="0" w:space="0" w:color="auto"/>
            <w:left w:val="none" w:sz="0" w:space="0" w:color="auto"/>
            <w:bottom w:val="none" w:sz="0" w:space="0" w:color="auto"/>
            <w:right w:val="none" w:sz="0" w:space="0" w:color="auto"/>
          </w:divBdr>
        </w:div>
        <w:div w:id="1990209201">
          <w:marLeft w:val="0"/>
          <w:marRight w:val="0"/>
          <w:marTop w:val="0"/>
          <w:marBottom w:val="0"/>
          <w:divBdr>
            <w:top w:val="none" w:sz="0" w:space="0" w:color="auto"/>
            <w:left w:val="none" w:sz="0" w:space="0" w:color="auto"/>
            <w:bottom w:val="none" w:sz="0" w:space="0" w:color="auto"/>
            <w:right w:val="none" w:sz="0" w:space="0" w:color="auto"/>
          </w:divBdr>
        </w:div>
        <w:div w:id="1558280025">
          <w:marLeft w:val="0"/>
          <w:marRight w:val="0"/>
          <w:marTop w:val="0"/>
          <w:marBottom w:val="0"/>
          <w:divBdr>
            <w:top w:val="none" w:sz="0" w:space="0" w:color="auto"/>
            <w:left w:val="none" w:sz="0" w:space="0" w:color="auto"/>
            <w:bottom w:val="none" w:sz="0" w:space="0" w:color="auto"/>
            <w:right w:val="none" w:sz="0" w:space="0" w:color="auto"/>
          </w:divBdr>
        </w:div>
        <w:div w:id="927924797">
          <w:marLeft w:val="0"/>
          <w:marRight w:val="0"/>
          <w:marTop w:val="0"/>
          <w:marBottom w:val="0"/>
          <w:divBdr>
            <w:top w:val="none" w:sz="0" w:space="0" w:color="auto"/>
            <w:left w:val="none" w:sz="0" w:space="0" w:color="auto"/>
            <w:bottom w:val="none" w:sz="0" w:space="0" w:color="auto"/>
            <w:right w:val="none" w:sz="0" w:space="0" w:color="auto"/>
          </w:divBdr>
        </w:div>
        <w:div w:id="1575042564">
          <w:marLeft w:val="0"/>
          <w:marRight w:val="0"/>
          <w:marTop w:val="0"/>
          <w:marBottom w:val="0"/>
          <w:divBdr>
            <w:top w:val="none" w:sz="0" w:space="0" w:color="auto"/>
            <w:left w:val="none" w:sz="0" w:space="0" w:color="auto"/>
            <w:bottom w:val="none" w:sz="0" w:space="0" w:color="auto"/>
            <w:right w:val="none" w:sz="0" w:space="0" w:color="auto"/>
          </w:divBdr>
        </w:div>
        <w:div w:id="1134173664">
          <w:marLeft w:val="0"/>
          <w:marRight w:val="0"/>
          <w:marTop w:val="0"/>
          <w:marBottom w:val="0"/>
          <w:divBdr>
            <w:top w:val="none" w:sz="0" w:space="0" w:color="auto"/>
            <w:left w:val="none" w:sz="0" w:space="0" w:color="auto"/>
            <w:bottom w:val="none" w:sz="0" w:space="0" w:color="auto"/>
            <w:right w:val="none" w:sz="0" w:space="0" w:color="auto"/>
          </w:divBdr>
        </w:div>
        <w:div w:id="539440923">
          <w:marLeft w:val="0"/>
          <w:marRight w:val="0"/>
          <w:marTop w:val="0"/>
          <w:marBottom w:val="0"/>
          <w:divBdr>
            <w:top w:val="none" w:sz="0" w:space="0" w:color="auto"/>
            <w:left w:val="none" w:sz="0" w:space="0" w:color="auto"/>
            <w:bottom w:val="none" w:sz="0" w:space="0" w:color="auto"/>
            <w:right w:val="none" w:sz="0" w:space="0" w:color="auto"/>
          </w:divBdr>
        </w:div>
        <w:div w:id="741023223">
          <w:marLeft w:val="0"/>
          <w:marRight w:val="0"/>
          <w:marTop w:val="0"/>
          <w:marBottom w:val="0"/>
          <w:divBdr>
            <w:top w:val="none" w:sz="0" w:space="0" w:color="auto"/>
            <w:left w:val="none" w:sz="0" w:space="0" w:color="auto"/>
            <w:bottom w:val="none" w:sz="0" w:space="0" w:color="auto"/>
            <w:right w:val="none" w:sz="0" w:space="0" w:color="auto"/>
          </w:divBdr>
        </w:div>
        <w:div w:id="669453689">
          <w:marLeft w:val="0"/>
          <w:marRight w:val="0"/>
          <w:marTop w:val="0"/>
          <w:marBottom w:val="0"/>
          <w:divBdr>
            <w:top w:val="none" w:sz="0" w:space="0" w:color="auto"/>
            <w:left w:val="none" w:sz="0" w:space="0" w:color="auto"/>
            <w:bottom w:val="none" w:sz="0" w:space="0" w:color="auto"/>
            <w:right w:val="none" w:sz="0" w:space="0" w:color="auto"/>
          </w:divBdr>
        </w:div>
        <w:div w:id="1490555422">
          <w:marLeft w:val="0"/>
          <w:marRight w:val="0"/>
          <w:marTop w:val="0"/>
          <w:marBottom w:val="0"/>
          <w:divBdr>
            <w:top w:val="none" w:sz="0" w:space="0" w:color="auto"/>
            <w:left w:val="none" w:sz="0" w:space="0" w:color="auto"/>
            <w:bottom w:val="none" w:sz="0" w:space="0" w:color="auto"/>
            <w:right w:val="none" w:sz="0" w:space="0" w:color="auto"/>
          </w:divBdr>
        </w:div>
        <w:div w:id="73674969">
          <w:marLeft w:val="0"/>
          <w:marRight w:val="0"/>
          <w:marTop w:val="0"/>
          <w:marBottom w:val="0"/>
          <w:divBdr>
            <w:top w:val="none" w:sz="0" w:space="0" w:color="auto"/>
            <w:left w:val="none" w:sz="0" w:space="0" w:color="auto"/>
            <w:bottom w:val="none" w:sz="0" w:space="0" w:color="auto"/>
            <w:right w:val="none" w:sz="0" w:space="0" w:color="auto"/>
          </w:divBdr>
        </w:div>
        <w:div w:id="101266166">
          <w:marLeft w:val="0"/>
          <w:marRight w:val="0"/>
          <w:marTop w:val="0"/>
          <w:marBottom w:val="0"/>
          <w:divBdr>
            <w:top w:val="none" w:sz="0" w:space="0" w:color="auto"/>
            <w:left w:val="none" w:sz="0" w:space="0" w:color="auto"/>
            <w:bottom w:val="none" w:sz="0" w:space="0" w:color="auto"/>
            <w:right w:val="none" w:sz="0" w:space="0" w:color="auto"/>
          </w:divBdr>
        </w:div>
        <w:div w:id="801582165">
          <w:marLeft w:val="0"/>
          <w:marRight w:val="0"/>
          <w:marTop w:val="0"/>
          <w:marBottom w:val="0"/>
          <w:divBdr>
            <w:top w:val="none" w:sz="0" w:space="0" w:color="auto"/>
            <w:left w:val="none" w:sz="0" w:space="0" w:color="auto"/>
            <w:bottom w:val="none" w:sz="0" w:space="0" w:color="auto"/>
            <w:right w:val="none" w:sz="0" w:space="0" w:color="auto"/>
          </w:divBdr>
        </w:div>
        <w:div w:id="1234199838">
          <w:marLeft w:val="0"/>
          <w:marRight w:val="0"/>
          <w:marTop w:val="0"/>
          <w:marBottom w:val="0"/>
          <w:divBdr>
            <w:top w:val="none" w:sz="0" w:space="0" w:color="auto"/>
            <w:left w:val="none" w:sz="0" w:space="0" w:color="auto"/>
            <w:bottom w:val="none" w:sz="0" w:space="0" w:color="auto"/>
            <w:right w:val="none" w:sz="0" w:space="0" w:color="auto"/>
          </w:divBdr>
        </w:div>
        <w:div w:id="1232305830">
          <w:marLeft w:val="0"/>
          <w:marRight w:val="0"/>
          <w:marTop w:val="0"/>
          <w:marBottom w:val="0"/>
          <w:divBdr>
            <w:top w:val="none" w:sz="0" w:space="0" w:color="auto"/>
            <w:left w:val="none" w:sz="0" w:space="0" w:color="auto"/>
            <w:bottom w:val="none" w:sz="0" w:space="0" w:color="auto"/>
            <w:right w:val="none" w:sz="0" w:space="0" w:color="auto"/>
          </w:divBdr>
        </w:div>
        <w:div w:id="1307852180">
          <w:marLeft w:val="0"/>
          <w:marRight w:val="0"/>
          <w:marTop w:val="0"/>
          <w:marBottom w:val="0"/>
          <w:divBdr>
            <w:top w:val="none" w:sz="0" w:space="0" w:color="auto"/>
            <w:left w:val="none" w:sz="0" w:space="0" w:color="auto"/>
            <w:bottom w:val="none" w:sz="0" w:space="0" w:color="auto"/>
            <w:right w:val="none" w:sz="0" w:space="0" w:color="auto"/>
          </w:divBdr>
        </w:div>
        <w:div w:id="24985745">
          <w:marLeft w:val="0"/>
          <w:marRight w:val="0"/>
          <w:marTop w:val="0"/>
          <w:marBottom w:val="0"/>
          <w:divBdr>
            <w:top w:val="none" w:sz="0" w:space="0" w:color="auto"/>
            <w:left w:val="none" w:sz="0" w:space="0" w:color="auto"/>
            <w:bottom w:val="none" w:sz="0" w:space="0" w:color="auto"/>
            <w:right w:val="none" w:sz="0" w:space="0" w:color="auto"/>
          </w:divBdr>
        </w:div>
        <w:div w:id="174660612">
          <w:marLeft w:val="0"/>
          <w:marRight w:val="0"/>
          <w:marTop w:val="0"/>
          <w:marBottom w:val="0"/>
          <w:divBdr>
            <w:top w:val="none" w:sz="0" w:space="0" w:color="auto"/>
            <w:left w:val="none" w:sz="0" w:space="0" w:color="auto"/>
            <w:bottom w:val="none" w:sz="0" w:space="0" w:color="auto"/>
            <w:right w:val="none" w:sz="0" w:space="0" w:color="auto"/>
          </w:divBdr>
        </w:div>
        <w:div w:id="1248657670">
          <w:marLeft w:val="0"/>
          <w:marRight w:val="0"/>
          <w:marTop w:val="0"/>
          <w:marBottom w:val="0"/>
          <w:divBdr>
            <w:top w:val="none" w:sz="0" w:space="0" w:color="auto"/>
            <w:left w:val="none" w:sz="0" w:space="0" w:color="auto"/>
            <w:bottom w:val="none" w:sz="0" w:space="0" w:color="auto"/>
            <w:right w:val="none" w:sz="0" w:space="0" w:color="auto"/>
          </w:divBdr>
        </w:div>
        <w:div w:id="1002973667">
          <w:marLeft w:val="0"/>
          <w:marRight w:val="0"/>
          <w:marTop w:val="0"/>
          <w:marBottom w:val="0"/>
          <w:divBdr>
            <w:top w:val="none" w:sz="0" w:space="0" w:color="auto"/>
            <w:left w:val="none" w:sz="0" w:space="0" w:color="auto"/>
            <w:bottom w:val="none" w:sz="0" w:space="0" w:color="auto"/>
            <w:right w:val="none" w:sz="0" w:space="0" w:color="auto"/>
          </w:divBdr>
        </w:div>
        <w:div w:id="1838885627">
          <w:marLeft w:val="0"/>
          <w:marRight w:val="0"/>
          <w:marTop w:val="0"/>
          <w:marBottom w:val="0"/>
          <w:divBdr>
            <w:top w:val="none" w:sz="0" w:space="0" w:color="auto"/>
            <w:left w:val="none" w:sz="0" w:space="0" w:color="auto"/>
            <w:bottom w:val="none" w:sz="0" w:space="0" w:color="auto"/>
            <w:right w:val="none" w:sz="0" w:space="0" w:color="auto"/>
          </w:divBdr>
        </w:div>
        <w:div w:id="1711570435">
          <w:marLeft w:val="0"/>
          <w:marRight w:val="0"/>
          <w:marTop w:val="0"/>
          <w:marBottom w:val="0"/>
          <w:divBdr>
            <w:top w:val="none" w:sz="0" w:space="0" w:color="auto"/>
            <w:left w:val="none" w:sz="0" w:space="0" w:color="auto"/>
            <w:bottom w:val="none" w:sz="0" w:space="0" w:color="auto"/>
            <w:right w:val="none" w:sz="0" w:space="0" w:color="auto"/>
          </w:divBdr>
        </w:div>
        <w:div w:id="2014793211">
          <w:marLeft w:val="0"/>
          <w:marRight w:val="0"/>
          <w:marTop w:val="0"/>
          <w:marBottom w:val="0"/>
          <w:divBdr>
            <w:top w:val="none" w:sz="0" w:space="0" w:color="auto"/>
            <w:left w:val="none" w:sz="0" w:space="0" w:color="auto"/>
            <w:bottom w:val="none" w:sz="0" w:space="0" w:color="auto"/>
            <w:right w:val="none" w:sz="0" w:space="0" w:color="auto"/>
          </w:divBdr>
        </w:div>
        <w:div w:id="1117337868">
          <w:marLeft w:val="0"/>
          <w:marRight w:val="0"/>
          <w:marTop w:val="0"/>
          <w:marBottom w:val="0"/>
          <w:divBdr>
            <w:top w:val="none" w:sz="0" w:space="0" w:color="auto"/>
            <w:left w:val="none" w:sz="0" w:space="0" w:color="auto"/>
            <w:bottom w:val="none" w:sz="0" w:space="0" w:color="auto"/>
            <w:right w:val="none" w:sz="0" w:space="0" w:color="auto"/>
          </w:divBdr>
        </w:div>
        <w:div w:id="550966936">
          <w:marLeft w:val="0"/>
          <w:marRight w:val="0"/>
          <w:marTop w:val="0"/>
          <w:marBottom w:val="0"/>
          <w:divBdr>
            <w:top w:val="none" w:sz="0" w:space="0" w:color="auto"/>
            <w:left w:val="none" w:sz="0" w:space="0" w:color="auto"/>
            <w:bottom w:val="none" w:sz="0" w:space="0" w:color="auto"/>
            <w:right w:val="none" w:sz="0" w:space="0" w:color="auto"/>
          </w:divBdr>
        </w:div>
        <w:div w:id="1286808213">
          <w:marLeft w:val="0"/>
          <w:marRight w:val="0"/>
          <w:marTop w:val="0"/>
          <w:marBottom w:val="0"/>
          <w:divBdr>
            <w:top w:val="none" w:sz="0" w:space="0" w:color="auto"/>
            <w:left w:val="none" w:sz="0" w:space="0" w:color="auto"/>
            <w:bottom w:val="none" w:sz="0" w:space="0" w:color="auto"/>
            <w:right w:val="none" w:sz="0" w:space="0" w:color="auto"/>
          </w:divBdr>
        </w:div>
        <w:div w:id="1386639669">
          <w:marLeft w:val="0"/>
          <w:marRight w:val="0"/>
          <w:marTop w:val="0"/>
          <w:marBottom w:val="0"/>
          <w:divBdr>
            <w:top w:val="none" w:sz="0" w:space="0" w:color="auto"/>
            <w:left w:val="none" w:sz="0" w:space="0" w:color="auto"/>
            <w:bottom w:val="none" w:sz="0" w:space="0" w:color="auto"/>
            <w:right w:val="none" w:sz="0" w:space="0" w:color="auto"/>
          </w:divBdr>
        </w:div>
        <w:div w:id="474294993">
          <w:marLeft w:val="0"/>
          <w:marRight w:val="0"/>
          <w:marTop w:val="0"/>
          <w:marBottom w:val="0"/>
          <w:divBdr>
            <w:top w:val="none" w:sz="0" w:space="0" w:color="auto"/>
            <w:left w:val="none" w:sz="0" w:space="0" w:color="auto"/>
            <w:bottom w:val="none" w:sz="0" w:space="0" w:color="auto"/>
            <w:right w:val="none" w:sz="0" w:space="0" w:color="auto"/>
          </w:divBdr>
        </w:div>
        <w:div w:id="795413517">
          <w:marLeft w:val="0"/>
          <w:marRight w:val="0"/>
          <w:marTop w:val="0"/>
          <w:marBottom w:val="0"/>
          <w:divBdr>
            <w:top w:val="none" w:sz="0" w:space="0" w:color="auto"/>
            <w:left w:val="none" w:sz="0" w:space="0" w:color="auto"/>
            <w:bottom w:val="none" w:sz="0" w:space="0" w:color="auto"/>
            <w:right w:val="none" w:sz="0" w:space="0" w:color="auto"/>
          </w:divBdr>
        </w:div>
        <w:div w:id="1535923925">
          <w:marLeft w:val="0"/>
          <w:marRight w:val="0"/>
          <w:marTop w:val="0"/>
          <w:marBottom w:val="0"/>
          <w:divBdr>
            <w:top w:val="none" w:sz="0" w:space="0" w:color="auto"/>
            <w:left w:val="none" w:sz="0" w:space="0" w:color="auto"/>
            <w:bottom w:val="none" w:sz="0" w:space="0" w:color="auto"/>
            <w:right w:val="none" w:sz="0" w:space="0" w:color="auto"/>
          </w:divBdr>
        </w:div>
        <w:div w:id="1351907653">
          <w:marLeft w:val="0"/>
          <w:marRight w:val="0"/>
          <w:marTop w:val="0"/>
          <w:marBottom w:val="0"/>
          <w:divBdr>
            <w:top w:val="none" w:sz="0" w:space="0" w:color="auto"/>
            <w:left w:val="none" w:sz="0" w:space="0" w:color="auto"/>
            <w:bottom w:val="none" w:sz="0" w:space="0" w:color="auto"/>
            <w:right w:val="none" w:sz="0" w:space="0" w:color="auto"/>
          </w:divBdr>
        </w:div>
      </w:divsChild>
    </w:div>
    <w:div w:id="667834031">
      <w:bodyDiv w:val="1"/>
      <w:marLeft w:val="0"/>
      <w:marRight w:val="0"/>
      <w:marTop w:val="0"/>
      <w:marBottom w:val="0"/>
      <w:divBdr>
        <w:top w:val="none" w:sz="0" w:space="0" w:color="auto"/>
        <w:left w:val="none" w:sz="0" w:space="0" w:color="auto"/>
        <w:bottom w:val="none" w:sz="0" w:space="0" w:color="auto"/>
        <w:right w:val="none" w:sz="0" w:space="0" w:color="auto"/>
      </w:divBdr>
      <w:divsChild>
        <w:div w:id="380515435">
          <w:marLeft w:val="0"/>
          <w:marRight w:val="0"/>
          <w:marTop w:val="0"/>
          <w:marBottom w:val="0"/>
          <w:divBdr>
            <w:top w:val="none" w:sz="0" w:space="0" w:color="auto"/>
            <w:left w:val="none" w:sz="0" w:space="0" w:color="auto"/>
            <w:bottom w:val="none" w:sz="0" w:space="0" w:color="auto"/>
            <w:right w:val="none" w:sz="0" w:space="0" w:color="auto"/>
          </w:divBdr>
        </w:div>
        <w:div w:id="371611667">
          <w:marLeft w:val="0"/>
          <w:marRight w:val="0"/>
          <w:marTop w:val="0"/>
          <w:marBottom w:val="0"/>
          <w:divBdr>
            <w:top w:val="none" w:sz="0" w:space="0" w:color="auto"/>
            <w:left w:val="none" w:sz="0" w:space="0" w:color="auto"/>
            <w:bottom w:val="none" w:sz="0" w:space="0" w:color="auto"/>
            <w:right w:val="none" w:sz="0" w:space="0" w:color="auto"/>
          </w:divBdr>
        </w:div>
        <w:div w:id="1694110288">
          <w:marLeft w:val="0"/>
          <w:marRight w:val="0"/>
          <w:marTop w:val="0"/>
          <w:marBottom w:val="0"/>
          <w:divBdr>
            <w:top w:val="none" w:sz="0" w:space="0" w:color="auto"/>
            <w:left w:val="none" w:sz="0" w:space="0" w:color="auto"/>
            <w:bottom w:val="none" w:sz="0" w:space="0" w:color="auto"/>
            <w:right w:val="none" w:sz="0" w:space="0" w:color="auto"/>
          </w:divBdr>
        </w:div>
        <w:div w:id="486095814">
          <w:marLeft w:val="0"/>
          <w:marRight w:val="0"/>
          <w:marTop w:val="0"/>
          <w:marBottom w:val="0"/>
          <w:divBdr>
            <w:top w:val="none" w:sz="0" w:space="0" w:color="auto"/>
            <w:left w:val="none" w:sz="0" w:space="0" w:color="auto"/>
            <w:bottom w:val="none" w:sz="0" w:space="0" w:color="auto"/>
            <w:right w:val="none" w:sz="0" w:space="0" w:color="auto"/>
          </w:divBdr>
        </w:div>
        <w:div w:id="755126068">
          <w:marLeft w:val="0"/>
          <w:marRight w:val="0"/>
          <w:marTop w:val="0"/>
          <w:marBottom w:val="0"/>
          <w:divBdr>
            <w:top w:val="none" w:sz="0" w:space="0" w:color="auto"/>
            <w:left w:val="none" w:sz="0" w:space="0" w:color="auto"/>
            <w:bottom w:val="none" w:sz="0" w:space="0" w:color="auto"/>
            <w:right w:val="none" w:sz="0" w:space="0" w:color="auto"/>
          </w:divBdr>
        </w:div>
        <w:div w:id="225453944">
          <w:marLeft w:val="0"/>
          <w:marRight w:val="0"/>
          <w:marTop w:val="0"/>
          <w:marBottom w:val="0"/>
          <w:divBdr>
            <w:top w:val="none" w:sz="0" w:space="0" w:color="auto"/>
            <w:left w:val="none" w:sz="0" w:space="0" w:color="auto"/>
            <w:bottom w:val="none" w:sz="0" w:space="0" w:color="auto"/>
            <w:right w:val="none" w:sz="0" w:space="0" w:color="auto"/>
          </w:divBdr>
        </w:div>
        <w:div w:id="1140731976">
          <w:marLeft w:val="0"/>
          <w:marRight w:val="0"/>
          <w:marTop w:val="0"/>
          <w:marBottom w:val="0"/>
          <w:divBdr>
            <w:top w:val="none" w:sz="0" w:space="0" w:color="auto"/>
            <w:left w:val="none" w:sz="0" w:space="0" w:color="auto"/>
            <w:bottom w:val="none" w:sz="0" w:space="0" w:color="auto"/>
            <w:right w:val="none" w:sz="0" w:space="0" w:color="auto"/>
          </w:divBdr>
        </w:div>
        <w:div w:id="1331061467">
          <w:marLeft w:val="0"/>
          <w:marRight w:val="0"/>
          <w:marTop w:val="0"/>
          <w:marBottom w:val="0"/>
          <w:divBdr>
            <w:top w:val="none" w:sz="0" w:space="0" w:color="auto"/>
            <w:left w:val="none" w:sz="0" w:space="0" w:color="auto"/>
            <w:bottom w:val="none" w:sz="0" w:space="0" w:color="auto"/>
            <w:right w:val="none" w:sz="0" w:space="0" w:color="auto"/>
          </w:divBdr>
        </w:div>
        <w:div w:id="65154843">
          <w:marLeft w:val="0"/>
          <w:marRight w:val="0"/>
          <w:marTop w:val="0"/>
          <w:marBottom w:val="0"/>
          <w:divBdr>
            <w:top w:val="none" w:sz="0" w:space="0" w:color="auto"/>
            <w:left w:val="none" w:sz="0" w:space="0" w:color="auto"/>
            <w:bottom w:val="none" w:sz="0" w:space="0" w:color="auto"/>
            <w:right w:val="none" w:sz="0" w:space="0" w:color="auto"/>
          </w:divBdr>
        </w:div>
        <w:div w:id="1028603410">
          <w:marLeft w:val="0"/>
          <w:marRight w:val="0"/>
          <w:marTop w:val="0"/>
          <w:marBottom w:val="0"/>
          <w:divBdr>
            <w:top w:val="none" w:sz="0" w:space="0" w:color="auto"/>
            <w:left w:val="none" w:sz="0" w:space="0" w:color="auto"/>
            <w:bottom w:val="none" w:sz="0" w:space="0" w:color="auto"/>
            <w:right w:val="none" w:sz="0" w:space="0" w:color="auto"/>
          </w:divBdr>
        </w:div>
        <w:div w:id="1302542376">
          <w:marLeft w:val="0"/>
          <w:marRight w:val="0"/>
          <w:marTop w:val="0"/>
          <w:marBottom w:val="0"/>
          <w:divBdr>
            <w:top w:val="none" w:sz="0" w:space="0" w:color="auto"/>
            <w:left w:val="none" w:sz="0" w:space="0" w:color="auto"/>
            <w:bottom w:val="none" w:sz="0" w:space="0" w:color="auto"/>
            <w:right w:val="none" w:sz="0" w:space="0" w:color="auto"/>
          </w:divBdr>
        </w:div>
        <w:div w:id="2024700499">
          <w:marLeft w:val="0"/>
          <w:marRight w:val="0"/>
          <w:marTop w:val="0"/>
          <w:marBottom w:val="0"/>
          <w:divBdr>
            <w:top w:val="none" w:sz="0" w:space="0" w:color="auto"/>
            <w:left w:val="none" w:sz="0" w:space="0" w:color="auto"/>
            <w:bottom w:val="none" w:sz="0" w:space="0" w:color="auto"/>
            <w:right w:val="none" w:sz="0" w:space="0" w:color="auto"/>
          </w:divBdr>
        </w:div>
        <w:div w:id="1893150671">
          <w:marLeft w:val="0"/>
          <w:marRight w:val="0"/>
          <w:marTop w:val="0"/>
          <w:marBottom w:val="0"/>
          <w:divBdr>
            <w:top w:val="none" w:sz="0" w:space="0" w:color="auto"/>
            <w:left w:val="none" w:sz="0" w:space="0" w:color="auto"/>
            <w:bottom w:val="none" w:sz="0" w:space="0" w:color="auto"/>
            <w:right w:val="none" w:sz="0" w:space="0" w:color="auto"/>
          </w:divBdr>
        </w:div>
        <w:div w:id="876358530">
          <w:marLeft w:val="0"/>
          <w:marRight w:val="0"/>
          <w:marTop w:val="0"/>
          <w:marBottom w:val="0"/>
          <w:divBdr>
            <w:top w:val="none" w:sz="0" w:space="0" w:color="auto"/>
            <w:left w:val="none" w:sz="0" w:space="0" w:color="auto"/>
            <w:bottom w:val="none" w:sz="0" w:space="0" w:color="auto"/>
            <w:right w:val="none" w:sz="0" w:space="0" w:color="auto"/>
          </w:divBdr>
        </w:div>
        <w:div w:id="612444530">
          <w:marLeft w:val="0"/>
          <w:marRight w:val="0"/>
          <w:marTop w:val="0"/>
          <w:marBottom w:val="0"/>
          <w:divBdr>
            <w:top w:val="none" w:sz="0" w:space="0" w:color="auto"/>
            <w:left w:val="none" w:sz="0" w:space="0" w:color="auto"/>
            <w:bottom w:val="none" w:sz="0" w:space="0" w:color="auto"/>
            <w:right w:val="none" w:sz="0" w:space="0" w:color="auto"/>
          </w:divBdr>
        </w:div>
        <w:div w:id="423303413">
          <w:marLeft w:val="0"/>
          <w:marRight w:val="0"/>
          <w:marTop w:val="0"/>
          <w:marBottom w:val="0"/>
          <w:divBdr>
            <w:top w:val="none" w:sz="0" w:space="0" w:color="auto"/>
            <w:left w:val="none" w:sz="0" w:space="0" w:color="auto"/>
            <w:bottom w:val="none" w:sz="0" w:space="0" w:color="auto"/>
            <w:right w:val="none" w:sz="0" w:space="0" w:color="auto"/>
          </w:divBdr>
        </w:div>
        <w:div w:id="1973320335">
          <w:marLeft w:val="0"/>
          <w:marRight w:val="0"/>
          <w:marTop w:val="0"/>
          <w:marBottom w:val="0"/>
          <w:divBdr>
            <w:top w:val="none" w:sz="0" w:space="0" w:color="auto"/>
            <w:left w:val="none" w:sz="0" w:space="0" w:color="auto"/>
            <w:bottom w:val="none" w:sz="0" w:space="0" w:color="auto"/>
            <w:right w:val="none" w:sz="0" w:space="0" w:color="auto"/>
          </w:divBdr>
        </w:div>
        <w:div w:id="1565871565">
          <w:marLeft w:val="0"/>
          <w:marRight w:val="0"/>
          <w:marTop w:val="0"/>
          <w:marBottom w:val="0"/>
          <w:divBdr>
            <w:top w:val="none" w:sz="0" w:space="0" w:color="auto"/>
            <w:left w:val="none" w:sz="0" w:space="0" w:color="auto"/>
            <w:bottom w:val="none" w:sz="0" w:space="0" w:color="auto"/>
            <w:right w:val="none" w:sz="0" w:space="0" w:color="auto"/>
          </w:divBdr>
        </w:div>
        <w:div w:id="1396512813">
          <w:marLeft w:val="0"/>
          <w:marRight w:val="0"/>
          <w:marTop w:val="0"/>
          <w:marBottom w:val="0"/>
          <w:divBdr>
            <w:top w:val="none" w:sz="0" w:space="0" w:color="auto"/>
            <w:left w:val="none" w:sz="0" w:space="0" w:color="auto"/>
            <w:bottom w:val="none" w:sz="0" w:space="0" w:color="auto"/>
            <w:right w:val="none" w:sz="0" w:space="0" w:color="auto"/>
          </w:divBdr>
        </w:div>
        <w:div w:id="2120102204">
          <w:marLeft w:val="0"/>
          <w:marRight w:val="0"/>
          <w:marTop w:val="0"/>
          <w:marBottom w:val="0"/>
          <w:divBdr>
            <w:top w:val="none" w:sz="0" w:space="0" w:color="auto"/>
            <w:left w:val="none" w:sz="0" w:space="0" w:color="auto"/>
            <w:bottom w:val="none" w:sz="0" w:space="0" w:color="auto"/>
            <w:right w:val="none" w:sz="0" w:space="0" w:color="auto"/>
          </w:divBdr>
        </w:div>
        <w:div w:id="1661040354">
          <w:marLeft w:val="0"/>
          <w:marRight w:val="0"/>
          <w:marTop w:val="0"/>
          <w:marBottom w:val="0"/>
          <w:divBdr>
            <w:top w:val="none" w:sz="0" w:space="0" w:color="auto"/>
            <w:left w:val="none" w:sz="0" w:space="0" w:color="auto"/>
            <w:bottom w:val="none" w:sz="0" w:space="0" w:color="auto"/>
            <w:right w:val="none" w:sz="0" w:space="0" w:color="auto"/>
          </w:divBdr>
        </w:div>
        <w:div w:id="1994287998">
          <w:marLeft w:val="0"/>
          <w:marRight w:val="0"/>
          <w:marTop w:val="0"/>
          <w:marBottom w:val="0"/>
          <w:divBdr>
            <w:top w:val="none" w:sz="0" w:space="0" w:color="auto"/>
            <w:left w:val="none" w:sz="0" w:space="0" w:color="auto"/>
            <w:bottom w:val="none" w:sz="0" w:space="0" w:color="auto"/>
            <w:right w:val="none" w:sz="0" w:space="0" w:color="auto"/>
          </w:divBdr>
        </w:div>
        <w:div w:id="1828091777">
          <w:marLeft w:val="0"/>
          <w:marRight w:val="0"/>
          <w:marTop w:val="0"/>
          <w:marBottom w:val="0"/>
          <w:divBdr>
            <w:top w:val="none" w:sz="0" w:space="0" w:color="auto"/>
            <w:left w:val="none" w:sz="0" w:space="0" w:color="auto"/>
            <w:bottom w:val="none" w:sz="0" w:space="0" w:color="auto"/>
            <w:right w:val="none" w:sz="0" w:space="0" w:color="auto"/>
          </w:divBdr>
        </w:div>
        <w:div w:id="1301308474">
          <w:marLeft w:val="0"/>
          <w:marRight w:val="0"/>
          <w:marTop w:val="0"/>
          <w:marBottom w:val="0"/>
          <w:divBdr>
            <w:top w:val="none" w:sz="0" w:space="0" w:color="auto"/>
            <w:left w:val="none" w:sz="0" w:space="0" w:color="auto"/>
            <w:bottom w:val="none" w:sz="0" w:space="0" w:color="auto"/>
            <w:right w:val="none" w:sz="0" w:space="0" w:color="auto"/>
          </w:divBdr>
        </w:div>
        <w:div w:id="919480753">
          <w:marLeft w:val="0"/>
          <w:marRight w:val="0"/>
          <w:marTop w:val="0"/>
          <w:marBottom w:val="0"/>
          <w:divBdr>
            <w:top w:val="none" w:sz="0" w:space="0" w:color="auto"/>
            <w:left w:val="none" w:sz="0" w:space="0" w:color="auto"/>
            <w:bottom w:val="none" w:sz="0" w:space="0" w:color="auto"/>
            <w:right w:val="none" w:sz="0" w:space="0" w:color="auto"/>
          </w:divBdr>
        </w:div>
        <w:div w:id="1824154585">
          <w:marLeft w:val="0"/>
          <w:marRight w:val="0"/>
          <w:marTop w:val="0"/>
          <w:marBottom w:val="0"/>
          <w:divBdr>
            <w:top w:val="none" w:sz="0" w:space="0" w:color="auto"/>
            <w:left w:val="none" w:sz="0" w:space="0" w:color="auto"/>
            <w:bottom w:val="none" w:sz="0" w:space="0" w:color="auto"/>
            <w:right w:val="none" w:sz="0" w:space="0" w:color="auto"/>
          </w:divBdr>
        </w:div>
        <w:div w:id="533425120">
          <w:marLeft w:val="0"/>
          <w:marRight w:val="0"/>
          <w:marTop w:val="0"/>
          <w:marBottom w:val="0"/>
          <w:divBdr>
            <w:top w:val="none" w:sz="0" w:space="0" w:color="auto"/>
            <w:left w:val="none" w:sz="0" w:space="0" w:color="auto"/>
            <w:bottom w:val="none" w:sz="0" w:space="0" w:color="auto"/>
            <w:right w:val="none" w:sz="0" w:space="0" w:color="auto"/>
          </w:divBdr>
        </w:div>
        <w:div w:id="728577194">
          <w:marLeft w:val="0"/>
          <w:marRight w:val="0"/>
          <w:marTop w:val="0"/>
          <w:marBottom w:val="0"/>
          <w:divBdr>
            <w:top w:val="none" w:sz="0" w:space="0" w:color="auto"/>
            <w:left w:val="none" w:sz="0" w:space="0" w:color="auto"/>
            <w:bottom w:val="none" w:sz="0" w:space="0" w:color="auto"/>
            <w:right w:val="none" w:sz="0" w:space="0" w:color="auto"/>
          </w:divBdr>
        </w:div>
        <w:div w:id="2087342891">
          <w:marLeft w:val="0"/>
          <w:marRight w:val="0"/>
          <w:marTop w:val="0"/>
          <w:marBottom w:val="0"/>
          <w:divBdr>
            <w:top w:val="none" w:sz="0" w:space="0" w:color="auto"/>
            <w:left w:val="none" w:sz="0" w:space="0" w:color="auto"/>
            <w:bottom w:val="none" w:sz="0" w:space="0" w:color="auto"/>
            <w:right w:val="none" w:sz="0" w:space="0" w:color="auto"/>
          </w:divBdr>
        </w:div>
        <w:div w:id="759063758">
          <w:marLeft w:val="0"/>
          <w:marRight w:val="0"/>
          <w:marTop w:val="0"/>
          <w:marBottom w:val="0"/>
          <w:divBdr>
            <w:top w:val="none" w:sz="0" w:space="0" w:color="auto"/>
            <w:left w:val="none" w:sz="0" w:space="0" w:color="auto"/>
            <w:bottom w:val="none" w:sz="0" w:space="0" w:color="auto"/>
            <w:right w:val="none" w:sz="0" w:space="0" w:color="auto"/>
          </w:divBdr>
        </w:div>
        <w:div w:id="1391073876">
          <w:marLeft w:val="0"/>
          <w:marRight w:val="0"/>
          <w:marTop w:val="0"/>
          <w:marBottom w:val="0"/>
          <w:divBdr>
            <w:top w:val="none" w:sz="0" w:space="0" w:color="auto"/>
            <w:left w:val="none" w:sz="0" w:space="0" w:color="auto"/>
            <w:bottom w:val="none" w:sz="0" w:space="0" w:color="auto"/>
            <w:right w:val="none" w:sz="0" w:space="0" w:color="auto"/>
          </w:divBdr>
        </w:div>
        <w:div w:id="355429936">
          <w:marLeft w:val="0"/>
          <w:marRight w:val="0"/>
          <w:marTop w:val="0"/>
          <w:marBottom w:val="0"/>
          <w:divBdr>
            <w:top w:val="none" w:sz="0" w:space="0" w:color="auto"/>
            <w:left w:val="none" w:sz="0" w:space="0" w:color="auto"/>
            <w:bottom w:val="none" w:sz="0" w:space="0" w:color="auto"/>
            <w:right w:val="none" w:sz="0" w:space="0" w:color="auto"/>
          </w:divBdr>
        </w:div>
        <w:div w:id="1578897819">
          <w:marLeft w:val="0"/>
          <w:marRight w:val="0"/>
          <w:marTop w:val="0"/>
          <w:marBottom w:val="0"/>
          <w:divBdr>
            <w:top w:val="none" w:sz="0" w:space="0" w:color="auto"/>
            <w:left w:val="none" w:sz="0" w:space="0" w:color="auto"/>
            <w:bottom w:val="none" w:sz="0" w:space="0" w:color="auto"/>
            <w:right w:val="none" w:sz="0" w:space="0" w:color="auto"/>
          </w:divBdr>
        </w:div>
        <w:div w:id="1693648187">
          <w:marLeft w:val="0"/>
          <w:marRight w:val="0"/>
          <w:marTop w:val="0"/>
          <w:marBottom w:val="0"/>
          <w:divBdr>
            <w:top w:val="none" w:sz="0" w:space="0" w:color="auto"/>
            <w:left w:val="none" w:sz="0" w:space="0" w:color="auto"/>
            <w:bottom w:val="none" w:sz="0" w:space="0" w:color="auto"/>
            <w:right w:val="none" w:sz="0" w:space="0" w:color="auto"/>
          </w:divBdr>
        </w:div>
        <w:div w:id="669722936">
          <w:marLeft w:val="0"/>
          <w:marRight w:val="0"/>
          <w:marTop w:val="0"/>
          <w:marBottom w:val="0"/>
          <w:divBdr>
            <w:top w:val="none" w:sz="0" w:space="0" w:color="auto"/>
            <w:left w:val="none" w:sz="0" w:space="0" w:color="auto"/>
            <w:bottom w:val="none" w:sz="0" w:space="0" w:color="auto"/>
            <w:right w:val="none" w:sz="0" w:space="0" w:color="auto"/>
          </w:divBdr>
        </w:div>
        <w:div w:id="1276524214">
          <w:marLeft w:val="0"/>
          <w:marRight w:val="0"/>
          <w:marTop w:val="0"/>
          <w:marBottom w:val="0"/>
          <w:divBdr>
            <w:top w:val="none" w:sz="0" w:space="0" w:color="auto"/>
            <w:left w:val="none" w:sz="0" w:space="0" w:color="auto"/>
            <w:bottom w:val="none" w:sz="0" w:space="0" w:color="auto"/>
            <w:right w:val="none" w:sz="0" w:space="0" w:color="auto"/>
          </w:divBdr>
        </w:div>
        <w:div w:id="167600731">
          <w:marLeft w:val="0"/>
          <w:marRight w:val="0"/>
          <w:marTop w:val="0"/>
          <w:marBottom w:val="0"/>
          <w:divBdr>
            <w:top w:val="none" w:sz="0" w:space="0" w:color="auto"/>
            <w:left w:val="none" w:sz="0" w:space="0" w:color="auto"/>
            <w:bottom w:val="none" w:sz="0" w:space="0" w:color="auto"/>
            <w:right w:val="none" w:sz="0" w:space="0" w:color="auto"/>
          </w:divBdr>
        </w:div>
        <w:div w:id="1724864731">
          <w:marLeft w:val="0"/>
          <w:marRight w:val="0"/>
          <w:marTop w:val="0"/>
          <w:marBottom w:val="0"/>
          <w:divBdr>
            <w:top w:val="none" w:sz="0" w:space="0" w:color="auto"/>
            <w:left w:val="none" w:sz="0" w:space="0" w:color="auto"/>
            <w:bottom w:val="none" w:sz="0" w:space="0" w:color="auto"/>
            <w:right w:val="none" w:sz="0" w:space="0" w:color="auto"/>
          </w:divBdr>
        </w:div>
        <w:div w:id="1945723417">
          <w:marLeft w:val="0"/>
          <w:marRight w:val="0"/>
          <w:marTop w:val="0"/>
          <w:marBottom w:val="0"/>
          <w:divBdr>
            <w:top w:val="none" w:sz="0" w:space="0" w:color="auto"/>
            <w:left w:val="none" w:sz="0" w:space="0" w:color="auto"/>
            <w:bottom w:val="none" w:sz="0" w:space="0" w:color="auto"/>
            <w:right w:val="none" w:sz="0" w:space="0" w:color="auto"/>
          </w:divBdr>
        </w:div>
        <w:div w:id="127283535">
          <w:marLeft w:val="0"/>
          <w:marRight w:val="0"/>
          <w:marTop w:val="0"/>
          <w:marBottom w:val="0"/>
          <w:divBdr>
            <w:top w:val="none" w:sz="0" w:space="0" w:color="auto"/>
            <w:left w:val="none" w:sz="0" w:space="0" w:color="auto"/>
            <w:bottom w:val="none" w:sz="0" w:space="0" w:color="auto"/>
            <w:right w:val="none" w:sz="0" w:space="0" w:color="auto"/>
          </w:divBdr>
        </w:div>
      </w:divsChild>
    </w:div>
    <w:div w:id="1183398453">
      <w:bodyDiv w:val="1"/>
      <w:marLeft w:val="0"/>
      <w:marRight w:val="0"/>
      <w:marTop w:val="0"/>
      <w:marBottom w:val="0"/>
      <w:divBdr>
        <w:top w:val="none" w:sz="0" w:space="0" w:color="auto"/>
        <w:left w:val="none" w:sz="0" w:space="0" w:color="auto"/>
        <w:bottom w:val="none" w:sz="0" w:space="0" w:color="auto"/>
        <w:right w:val="none" w:sz="0" w:space="0" w:color="auto"/>
      </w:divBdr>
    </w:div>
    <w:div w:id="1508520765">
      <w:bodyDiv w:val="1"/>
      <w:marLeft w:val="0"/>
      <w:marRight w:val="0"/>
      <w:marTop w:val="0"/>
      <w:marBottom w:val="0"/>
      <w:divBdr>
        <w:top w:val="none" w:sz="0" w:space="0" w:color="auto"/>
        <w:left w:val="none" w:sz="0" w:space="0" w:color="auto"/>
        <w:bottom w:val="none" w:sz="0" w:space="0" w:color="auto"/>
        <w:right w:val="none" w:sz="0" w:space="0" w:color="auto"/>
      </w:divBdr>
    </w:div>
    <w:div w:id="179760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2FED4-69D9-4E70-A21C-A9CD9951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DT: 0388 600 600</Company>
  <LinksUpToDate>false</LinksUpToDate>
  <CharactersWithSpaces>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CSC</dc:creator>
  <cp:lastModifiedBy>LAM XUNG 37</cp:lastModifiedBy>
  <cp:revision>67</cp:revision>
  <cp:lastPrinted>2025-05-26T10:08:00Z</cp:lastPrinted>
  <dcterms:created xsi:type="dcterms:W3CDTF">2025-05-22T04:06:00Z</dcterms:created>
  <dcterms:modified xsi:type="dcterms:W3CDTF">2025-05-26T10:12:00Z</dcterms:modified>
</cp:coreProperties>
</file>