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707C36" w:rsidRPr="00707C36" w:rsidTr="008863C2">
        <w:trPr>
          <w:trHeight w:val="1559"/>
        </w:trPr>
        <w:tc>
          <w:tcPr>
            <w:tcW w:w="3936" w:type="dxa"/>
          </w:tcPr>
          <w:p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id-ID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id-ID" w:eastAsia="en-US" w:bidi="ar-SA"/>
              </w:rPr>
              <w:t>SỞ Y TẾ NGHỆ AN</w:t>
            </w:r>
          </w:p>
          <w:p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id-ID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b/>
                <w:color w:val="auto"/>
                <w:lang w:val="id-ID" w:eastAsia="en-US" w:bidi="ar-SA"/>
              </w:rPr>
              <w:t>TRUNG TÂM Y TẾ KỲ SƠN</w:t>
            </w:r>
          </w:p>
          <w:p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42B623" wp14:editId="01522028">
                      <wp:simplePos x="0" y="0"/>
                      <wp:positionH relativeFrom="column">
                        <wp:posOffset>574330</wp:posOffset>
                      </wp:positionH>
                      <wp:positionV relativeFrom="paragraph">
                        <wp:posOffset>9525</wp:posOffset>
                      </wp:positionV>
                      <wp:extent cx="118110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5.2pt;margin-top:.75pt;width:93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"/>
                  </w:pict>
                </mc:Fallback>
              </mc:AlternateContent>
            </w:r>
          </w:p>
          <w:p w:rsidR="00707C36" w:rsidRPr="00707C36" w:rsidRDefault="008863C2" w:rsidP="008863C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  <w:t xml:space="preserve">  </w:t>
            </w:r>
            <w:r w:rsidR="00707C36" w:rsidRPr="00707C3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  <w:t>Số</w:t>
            </w:r>
            <w:r w:rsidR="00D71A6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  <w:t xml:space="preserve">:            </w:t>
            </w:r>
            <w:r w:rsidR="00707C36" w:rsidRPr="00707C3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 w:eastAsia="en-US" w:bidi="ar-SA"/>
              </w:rPr>
              <w:t xml:space="preserve"> /TB-TTYT</w:t>
            </w:r>
          </w:p>
        </w:tc>
        <w:tc>
          <w:tcPr>
            <w:tcW w:w="5386" w:type="dxa"/>
          </w:tcPr>
          <w:p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id-ID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b/>
                <w:noProof/>
                <w:color w:val="auto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A83DED" wp14:editId="3F5C8B0F">
                      <wp:simplePos x="0" y="0"/>
                      <wp:positionH relativeFrom="column">
                        <wp:posOffset>-2037715</wp:posOffset>
                      </wp:positionH>
                      <wp:positionV relativeFrom="paragraph">
                        <wp:posOffset>393700</wp:posOffset>
                      </wp:positionV>
                      <wp:extent cx="635" cy="635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-160.45pt;margin-top:31pt;width:.0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"/>
                  </w:pict>
                </mc:Fallback>
              </mc:AlternateContent>
            </w:r>
            <w:r w:rsidRPr="00707C36">
              <w:rPr>
                <w:rFonts w:ascii="Times New Roman" w:eastAsia="Calibri" w:hAnsi="Times New Roman" w:cs="Times New Roman"/>
                <w:b/>
                <w:color w:val="auto"/>
                <w:lang w:val="id-ID" w:eastAsia="en-US" w:bidi="ar-SA"/>
              </w:rPr>
              <w:t>CỘNG HÒA XÃ HỘI CHỦ NGHĨA VIỆT NAM</w:t>
            </w:r>
          </w:p>
          <w:p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  <w:t>Độc lậ</w:t>
            </w:r>
            <w:r w:rsidR="00F833E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  <w:t xml:space="preserve">p </w:t>
            </w:r>
            <w:r w:rsidR="00F833E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en-US" w:eastAsia="en-US" w:bidi="ar-SA"/>
              </w:rPr>
              <w:t>-</w:t>
            </w:r>
            <w:r w:rsidRPr="00707C3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  <w:t xml:space="preserve"> Tự</w:t>
            </w:r>
            <w:r w:rsidR="00F833E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  <w:t xml:space="preserve"> do </w:t>
            </w:r>
            <w:r w:rsidR="00F833EC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en-US" w:eastAsia="en-US" w:bidi="ar-SA"/>
              </w:rPr>
              <w:t>-</w:t>
            </w:r>
            <w:r w:rsidRPr="00707C3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2"/>
                <w:lang w:val="id-ID" w:eastAsia="en-US" w:bidi="ar-SA"/>
              </w:rPr>
              <w:t xml:space="preserve"> Hạnh phúc</w:t>
            </w:r>
          </w:p>
          <w:p w:rsidR="00707C36" w:rsidRPr="00707C36" w:rsidRDefault="00D71A68" w:rsidP="00707C36">
            <w:pPr>
              <w:widowControl/>
              <w:jc w:val="right"/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color w:val="auto"/>
                <w:sz w:val="26"/>
                <w:szCs w:val="22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4F9B36" wp14:editId="75023B82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7147</wp:posOffset>
                      </wp:positionV>
                      <wp:extent cx="1881962" cy="0"/>
                      <wp:effectExtent l="0" t="0" r="234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1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.55pt" to="204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" strokecolor="black [3040]"/>
                  </w:pict>
                </mc:Fallback>
              </mc:AlternateContent>
            </w:r>
          </w:p>
          <w:p w:rsidR="00707C36" w:rsidRPr="00707C36" w:rsidRDefault="00707C36" w:rsidP="00707C36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</w:pPr>
            <w:r w:rsidRPr="00707C36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 xml:space="preserve">         </w:t>
            </w:r>
            <w:r w:rsidR="008863C2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en-US" w:eastAsia="en-US" w:bidi="ar-SA"/>
              </w:rPr>
              <w:t xml:space="preserve">  </w:t>
            </w:r>
            <w:r w:rsidRPr="00707C36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 xml:space="preserve"> Kỳ</w:t>
            </w:r>
            <w:r w:rsidR="00D71A68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 xml:space="preserve"> Sơn, ngày </w:t>
            </w:r>
            <w:r w:rsidR="00D71A68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en-US" w:eastAsia="en-US" w:bidi="ar-SA"/>
              </w:rPr>
              <w:t xml:space="preserve">     </w:t>
            </w:r>
            <w:r w:rsidR="00D71A68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 xml:space="preserve"> tháng </w:t>
            </w:r>
            <w:r w:rsidR="00002751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en-US" w:eastAsia="en-US" w:bidi="ar-SA"/>
              </w:rPr>
              <w:t xml:space="preserve">12 </w:t>
            </w:r>
            <w:r w:rsidRPr="00707C36">
              <w:rPr>
                <w:rFonts w:ascii="Times New Roman" w:eastAsia="Calibri" w:hAnsi="Times New Roman" w:cs="Times New Roman"/>
                <w:i/>
                <w:color w:val="auto"/>
                <w:sz w:val="26"/>
                <w:szCs w:val="22"/>
                <w:lang w:val="id-ID" w:eastAsia="en-US" w:bidi="ar-SA"/>
              </w:rPr>
              <w:t>năm 2023</w:t>
            </w:r>
          </w:p>
        </w:tc>
      </w:tr>
    </w:tbl>
    <w:p w:rsidR="00707C36" w:rsidRDefault="00707C36" w:rsidP="00707C36">
      <w:pPr>
        <w:pStyle w:val="Tiu10"/>
        <w:keepNext/>
        <w:keepLines/>
      </w:pPr>
      <w:bookmarkStart w:id="0" w:name="bookmark0"/>
      <w:bookmarkStart w:id="1" w:name="bookmark1"/>
      <w:bookmarkStart w:id="2" w:name="bookmark2"/>
      <w:r>
        <w:rPr>
          <w:color w:val="000000"/>
        </w:rPr>
        <w:t>THÔNG BÁO MỜI CHÀO GIÁ</w:t>
      </w:r>
      <w:r>
        <w:rPr>
          <w:color w:val="000000"/>
        </w:rPr>
        <w:br/>
        <w:t>về việc kiểm định an toàn tính năng kỹ thuật thiết bị</w:t>
      </w:r>
      <w:bookmarkEnd w:id="0"/>
      <w:bookmarkEnd w:id="1"/>
      <w:bookmarkEnd w:id="2"/>
    </w:p>
    <w:p w:rsidR="00707C36" w:rsidRDefault="00707C36" w:rsidP="002A4C82">
      <w:pPr>
        <w:pStyle w:val="Vnbnnidung0"/>
        <w:spacing w:after="340" w:line="240" w:lineRule="auto"/>
        <w:jc w:val="center"/>
      </w:pPr>
      <w:r>
        <w:rPr>
          <w:color w:val="000000"/>
          <w:sz w:val="24"/>
          <w:szCs w:val="24"/>
        </w:rPr>
        <w:t>Kính gửi: Các nhà kiểm định thiết bị y tể tại Việt Nam</w:t>
      </w:r>
    </w:p>
    <w:p w:rsidR="00707C36" w:rsidRPr="002A4C82" w:rsidRDefault="00707C36" w:rsidP="002A4C82">
      <w:pPr>
        <w:pStyle w:val="Vnbnnidung0"/>
        <w:spacing w:line="374" w:lineRule="auto"/>
        <w:ind w:left="720" w:firstLine="60"/>
        <w:jc w:val="both"/>
        <w:rPr>
          <w:sz w:val="24"/>
          <w:szCs w:val="24"/>
        </w:rPr>
      </w:pPr>
      <w:r w:rsidRPr="002A4C82">
        <w:rPr>
          <w:sz w:val="24"/>
          <w:szCs w:val="24"/>
        </w:rPr>
        <w:t xml:space="preserve">Trung tâm Y tế Kỳ Sơn </w:t>
      </w:r>
      <w:r w:rsidRPr="002A4C82">
        <w:rPr>
          <w:color w:val="000000"/>
          <w:sz w:val="24"/>
          <w:szCs w:val="24"/>
        </w:rPr>
        <w:t>có nhu cầu tiếp nhận báo giá tham khảo để tiến hành kiểm định an toàn tính năng kỹ thuật thiết bị y tế với nội dung cụ thể như sau:</w:t>
      </w:r>
    </w:p>
    <w:p w:rsidR="00707C36" w:rsidRPr="002A4C82" w:rsidRDefault="003B4342" w:rsidP="003B4342">
      <w:pPr>
        <w:pStyle w:val="Vnbnnidung0"/>
        <w:tabs>
          <w:tab w:val="left" w:pos="851"/>
        </w:tabs>
        <w:spacing w:line="374" w:lineRule="auto"/>
        <w:ind w:left="851"/>
        <w:rPr>
          <w:sz w:val="24"/>
          <w:szCs w:val="24"/>
        </w:rPr>
      </w:pPr>
      <w:bookmarkStart w:id="3" w:name="bookmark3"/>
      <w:bookmarkEnd w:id="3"/>
      <w:r>
        <w:rPr>
          <w:b/>
          <w:bCs/>
          <w:sz w:val="24"/>
          <w:szCs w:val="24"/>
        </w:rPr>
        <w:t xml:space="preserve">I. </w:t>
      </w:r>
      <w:r w:rsidR="00707C36" w:rsidRPr="002A4C82">
        <w:rPr>
          <w:b/>
          <w:bCs/>
          <w:sz w:val="24"/>
          <w:szCs w:val="24"/>
        </w:rPr>
        <w:t>Thông tin đơ</w:t>
      </w:r>
      <w:r w:rsidR="00707C36" w:rsidRPr="002A4C82">
        <w:rPr>
          <w:b/>
          <w:bCs/>
          <w:color w:val="000000"/>
          <w:sz w:val="24"/>
          <w:szCs w:val="24"/>
        </w:rPr>
        <w:t>n vị yêu cầu báo giá:</w:t>
      </w:r>
    </w:p>
    <w:p w:rsidR="00707C36" w:rsidRPr="002A4C82" w:rsidRDefault="00707C36" w:rsidP="00707C36">
      <w:pPr>
        <w:pStyle w:val="Vnbnnidung0"/>
        <w:numPr>
          <w:ilvl w:val="0"/>
          <w:numId w:val="2"/>
        </w:numPr>
        <w:tabs>
          <w:tab w:val="left" w:pos="1054"/>
        </w:tabs>
        <w:spacing w:line="374" w:lineRule="auto"/>
        <w:ind w:firstLine="720"/>
        <w:rPr>
          <w:sz w:val="24"/>
          <w:szCs w:val="24"/>
          <w:lang w:val="vi-VN"/>
        </w:rPr>
      </w:pPr>
      <w:bookmarkStart w:id="4" w:name="bookmark4"/>
      <w:bookmarkEnd w:id="4"/>
      <w:r w:rsidRPr="002A4C82">
        <w:rPr>
          <w:color w:val="000000"/>
          <w:sz w:val="24"/>
          <w:szCs w:val="24"/>
        </w:rPr>
        <w:t xml:space="preserve">Đơn vị yêu cầu báo giá: </w:t>
      </w:r>
      <w:bookmarkStart w:id="5" w:name="bookmark5"/>
      <w:bookmarkEnd w:id="5"/>
      <w:r w:rsidRPr="002A4C82">
        <w:rPr>
          <w:sz w:val="24"/>
          <w:szCs w:val="24"/>
        </w:rPr>
        <w:t xml:space="preserve">Trung tâm Y tế Kỳ Sơn </w:t>
      </w:r>
    </w:p>
    <w:p w:rsidR="00707C36" w:rsidRPr="002A4C82" w:rsidRDefault="00707C36" w:rsidP="00707C36">
      <w:pPr>
        <w:pStyle w:val="Vnbnnidung0"/>
        <w:numPr>
          <w:ilvl w:val="0"/>
          <w:numId w:val="2"/>
        </w:numPr>
        <w:tabs>
          <w:tab w:val="left" w:pos="1054"/>
        </w:tabs>
        <w:spacing w:line="374" w:lineRule="auto"/>
        <w:ind w:firstLine="720"/>
        <w:rPr>
          <w:sz w:val="24"/>
          <w:szCs w:val="24"/>
        </w:rPr>
      </w:pPr>
      <w:r w:rsidRPr="002A4C82">
        <w:rPr>
          <w:color w:val="000000"/>
          <w:sz w:val="24"/>
          <w:szCs w:val="24"/>
        </w:rPr>
        <w:t xml:space="preserve">Thông tin liên hệ: </w:t>
      </w:r>
      <w:r w:rsidRPr="002A4C82">
        <w:rPr>
          <w:sz w:val="24"/>
          <w:szCs w:val="24"/>
        </w:rPr>
        <w:t xml:space="preserve">Nguyễn Tiến Hùng </w:t>
      </w:r>
      <w:r w:rsidRPr="002A4C82">
        <w:rPr>
          <w:color w:val="000000"/>
          <w:sz w:val="24"/>
          <w:szCs w:val="24"/>
        </w:rPr>
        <w:t>- Dược sỹ</w:t>
      </w:r>
    </w:p>
    <w:p w:rsidR="00707C36" w:rsidRPr="002A4C82" w:rsidRDefault="00707C36" w:rsidP="00707C36">
      <w:pPr>
        <w:pStyle w:val="Vnbnnidung0"/>
        <w:spacing w:line="374" w:lineRule="auto"/>
        <w:ind w:left="1080"/>
        <w:rPr>
          <w:sz w:val="24"/>
          <w:szCs w:val="24"/>
        </w:rPr>
      </w:pPr>
      <w:r w:rsidRPr="002A4C82">
        <w:rPr>
          <w:sz w:val="24"/>
          <w:szCs w:val="24"/>
        </w:rPr>
        <w:t>SĐT: 0986.877.023</w:t>
      </w:r>
    </w:p>
    <w:p w:rsidR="00707C36" w:rsidRPr="002A4C82" w:rsidRDefault="00707C36" w:rsidP="00707C36">
      <w:pPr>
        <w:pStyle w:val="Vnbnnidung0"/>
        <w:spacing w:line="374" w:lineRule="auto"/>
        <w:ind w:left="1080"/>
        <w:rPr>
          <w:sz w:val="24"/>
          <w:szCs w:val="24"/>
        </w:rPr>
      </w:pPr>
      <w:r w:rsidRPr="002A4C82">
        <w:rPr>
          <w:sz w:val="24"/>
          <w:szCs w:val="24"/>
        </w:rPr>
        <w:t>Email: khoaduocttytks@gmail.com</w:t>
      </w:r>
    </w:p>
    <w:p w:rsidR="00707C36" w:rsidRPr="002A4C82" w:rsidRDefault="00707C36" w:rsidP="00707C36">
      <w:pPr>
        <w:pStyle w:val="Vnbnnidung0"/>
        <w:numPr>
          <w:ilvl w:val="0"/>
          <w:numId w:val="2"/>
        </w:numPr>
        <w:tabs>
          <w:tab w:val="left" w:pos="1082"/>
        </w:tabs>
        <w:spacing w:line="374" w:lineRule="auto"/>
        <w:ind w:firstLine="720"/>
        <w:rPr>
          <w:sz w:val="24"/>
          <w:szCs w:val="24"/>
          <w:lang w:val="vi-VN"/>
        </w:rPr>
      </w:pPr>
      <w:bookmarkStart w:id="6" w:name="bookmark6"/>
      <w:bookmarkEnd w:id="6"/>
      <w:r w:rsidRPr="002A4C82">
        <w:rPr>
          <w:color w:val="000000"/>
          <w:sz w:val="24"/>
          <w:szCs w:val="24"/>
        </w:rPr>
        <w:t>Cách thức tiếp nhận báo giá:</w:t>
      </w:r>
    </w:p>
    <w:p w:rsidR="00707C36" w:rsidRPr="002A4C82" w:rsidRDefault="00707C36" w:rsidP="00707C36">
      <w:pPr>
        <w:pStyle w:val="Vnbnnidung0"/>
        <w:tabs>
          <w:tab w:val="left" w:pos="1082"/>
        </w:tabs>
        <w:spacing w:line="374" w:lineRule="auto"/>
        <w:rPr>
          <w:sz w:val="24"/>
          <w:szCs w:val="24"/>
        </w:rPr>
      </w:pPr>
      <w:bookmarkStart w:id="7" w:name="bookmark7"/>
      <w:bookmarkStart w:id="8" w:name="bookmark9"/>
      <w:bookmarkEnd w:id="7"/>
      <w:bookmarkEnd w:id="8"/>
      <w:r w:rsidRPr="002A4C82">
        <w:rPr>
          <w:sz w:val="24"/>
          <w:szCs w:val="24"/>
        </w:rPr>
        <w:tab/>
        <w:t>- Nhận trực tiếp tại địa chỉ: Khoa Dược - Trung tâm Y tế Kỳ Sơn.</w:t>
      </w:r>
    </w:p>
    <w:p w:rsidR="00707C36" w:rsidRPr="002A4C82" w:rsidRDefault="00707C36" w:rsidP="00707C36">
      <w:pPr>
        <w:pStyle w:val="Vnbnnidung0"/>
        <w:tabs>
          <w:tab w:val="left" w:pos="1082"/>
        </w:tabs>
        <w:spacing w:line="374" w:lineRule="auto"/>
        <w:rPr>
          <w:sz w:val="24"/>
          <w:szCs w:val="24"/>
        </w:rPr>
      </w:pPr>
      <w:r w:rsidRPr="002A4C82">
        <w:rPr>
          <w:sz w:val="24"/>
          <w:szCs w:val="24"/>
        </w:rPr>
        <w:tab/>
        <w:t>- Địa chỉ: Bản Khe Tỳ, xã Hữu Kiệm, huyện Kỳ Sơn, tỉnh Nghệ An.</w:t>
      </w:r>
    </w:p>
    <w:p w:rsidR="00707C36" w:rsidRPr="002A4C82" w:rsidRDefault="00707C36" w:rsidP="00707C36">
      <w:pPr>
        <w:pStyle w:val="Vnbnnidung0"/>
        <w:tabs>
          <w:tab w:val="left" w:pos="1082"/>
        </w:tabs>
        <w:spacing w:line="374" w:lineRule="auto"/>
        <w:rPr>
          <w:sz w:val="24"/>
          <w:szCs w:val="24"/>
        </w:rPr>
      </w:pPr>
      <w:r w:rsidRPr="002A4C82">
        <w:rPr>
          <w:sz w:val="24"/>
          <w:szCs w:val="24"/>
        </w:rPr>
        <w:tab/>
        <w:t>- Tên người nhận: Nguyễn Tiến Hùng                SĐT: 0986.877.023.</w:t>
      </w:r>
    </w:p>
    <w:p w:rsidR="00707C36" w:rsidRPr="00EF5D55" w:rsidRDefault="00707C36" w:rsidP="00707C36">
      <w:pPr>
        <w:pStyle w:val="Vnbnnidung0"/>
        <w:tabs>
          <w:tab w:val="left" w:pos="1082"/>
        </w:tabs>
        <w:spacing w:line="374" w:lineRule="auto"/>
        <w:ind w:left="720"/>
        <w:rPr>
          <w:sz w:val="24"/>
          <w:szCs w:val="24"/>
        </w:rPr>
      </w:pPr>
      <w:r w:rsidRPr="00EF5D55">
        <w:rPr>
          <w:sz w:val="24"/>
          <w:szCs w:val="24"/>
        </w:rPr>
        <w:tab/>
        <w:t xml:space="preserve">- Nhận qua email: </w:t>
      </w:r>
      <w:hyperlink r:id="rId6" w:history="1">
        <w:r w:rsidRPr="00EF5D55">
          <w:rPr>
            <w:rStyle w:val="Hyperlink"/>
            <w:color w:val="auto"/>
            <w:sz w:val="24"/>
            <w:szCs w:val="24"/>
          </w:rPr>
          <w:t>khoaduocttytks@gmail.com</w:t>
        </w:r>
      </w:hyperlink>
    </w:p>
    <w:p w:rsidR="00707C36" w:rsidRPr="00EF5D55" w:rsidRDefault="00707C36" w:rsidP="00707C36">
      <w:pPr>
        <w:pStyle w:val="Vnbnnidung0"/>
        <w:tabs>
          <w:tab w:val="left" w:pos="1082"/>
        </w:tabs>
        <w:spacing w:line="374" w:lineRule="auto"/>
        <w:ind w:left="720"/>
        <w:rPr>
          <w:sz w:val="24"/>
          <w:szCs w:val="24"/>
        </w:rPr>
      </w:pPr>
      <w:r w:rsidRPr="00EF5D55">
        <w:rPr>
          <w:sz w:val="24"/>
          <w:szCs w:val="24"/>
        </w:rPr>
        <w:t>4.</w:t>
      </w:r>
      <w:r w:rsidRPr="00EF5D55">
        <w:rPr>
          <w:sz w:val="24"/>
          <w:szCs w:val="24"/>
        </w:rPr>
        <w:tab/>
        <w:t>Thời gian tiếp nhận báo giá:</w:t>
      </w:r>
    </w:p>
    <w:p w:rsidR="00707C36" w:rsidRPr="00EF5D55" w:rsidRDefault="00707C36" w:rsidP="00707C36">
      <w:pPr>
        <w:pStyle w:val="Vnbnnidung0"/>
        <w:spacing w:line="374" w:lineRule="auto"/>
        <w:ind w:left="1080"/>
        <w:rPr>
          <w:sz w:val="24"/>
          <w:szCs w:val="24"/>
        </w:rPr>
      </w:pPr>
      <w:r w:rsidRPr="00EF5D55">
        <w:rPr>
          <w:sz w:val="24"/>
          <w:szCs w:val="24"/>
        </w:rPr>
        <w:t xml:space="preserve">Từ 08h ngày </w:t>
      </w:r>
      <w:r w:rsidR="002E7128">
        <w:rPr>
          <w:sz w:val="24"/>
          <w:szCs w:val="24"/>
        </w:rPr>
        <w:t>06</w:t>
      </w:r>
      <w:bookmarkStart w:id="9" w:name="_GoBack"/>
      <w:bookmarkEnd w:id="9"/>
      <w:r w:rsidR="00000337" w:rsidRPr="00EF5D55">
        <w:rPr>
          <w:sz w:val="24"/>
          <w:szCs w:val="24"/>
        </w:rPr>
        <w:t xml:space="preserve"> tháng 12 năm 2023 đến trước 17h ngày 15</w:t>
      </w:r>
      <w:r w:rsidRPr="00EF5D55">
        <w:rPr>
          <w:sz w:val="24"/>
          <w:szCs w:val="24"/>
        </w:rPr>
        <w:t xml:space="preserve"> tháng 12 năm 2023.</w:t>
      </w:r>
    </w:p>
    <w:p w:rsidR="00707C36" w:rsidRPr="00EF5D55" w:rsidRDefault="00707C36" w:rsidP="00707C36">
      <w:pPr>
        <w:pStyle w:val="Vnbnnidung0"/>
        <w:spacing w:line="374" w:lineRule="auto"/>
        <w:ind w:left="1080"/>
        <w:rPr>
          <w:sz w:val="24"/>
          <w:szCs w:val="24"/>
        </w:rPr>
      </w:pPr>
      <w:r w:rsidRPr="00EF5D55">
        <w:rPr>
          <w:sz w:val="24"/>
          <w:szCs w:val="24"/>
        </w:rPr>
        <w:t>Các báo giá nhận sau thời gian trên sẽ không được xem xét./.</w:t>
      </w:r>
    </w:p>
    <w:p w:rsidR="00707C36" w:rsidRPr="00EF5D55" w:rsidRDefault="00707C36" w:rsidP="00707C36">
      <w:pPr>
        <w:pStyle w:val="Vnbnnidung0"/>
        <w:tabs>
          <w:tab w:val="left" w:pos="1082"/>
        </w:tabs>
        <w:spacing w:line="374" w:lineRule="auto"/>
        <w:rPr>
          <w:sz w:val="24"/>
          <w:szCs w:val="24"/>
        </w:rPr>
      </w:pPr>
      <w:bookmarkStart w:id="10" w:name="bookmark10"/>
      <w:bookmarkEnd w:id="10"/>
      <w:r w:rsidRPr="00EF5D55">
        <w:rPr>
          <w:sz w:val="24"/>
          <w:szCs w:val="24"/>
        </w:rPr>
        <w:t xml:space="preserve">            5.   Thời hạn có hiệu lực báo giá : </w:t>
      </w:r>
      <w:r w:rsidR="00000337" w:rsidRPr="00EF5D55">
        <w:rPr>
          <w:sz w:val="24"/>
          <w:szCs w:val="24"/>
        </w:rPr>
        <w:t>Tối thiểu 90 ngày kể từ ngày 1</w:t>
      </w:r>
      <w:r w:rsidRPr="00EF5D55">
        <w:rPr>
          <w:sz w:val="24"/>
          <w:szCs w:val="24"/>
        </w:rPr>
        <w:t>5 tháng 12 năm 2023</w:t>
      </w:r>
    </w:p>
    <w:p w:rsidR="00707C36" w:rsidRPr="002A4C82" w:rsidRDefault="00707C36" w:rsidP="00707C36">
      <w:pPr>
        <w:pStyle w:val="Vnbnnidung0"/>
        <w:spacing w:line="374" w:lineRule="auto"/>
        <w:ind w:firstLine="720"/>
        <w:rPr>
          <w:sz w:val="24"/>
          <w:szCs w:val="24"/>
        </w:rPr>
      </w:pPr>
      <w:r w:rsidRPr="002A4C82">
        <w:rPr>
          <w:b/>
          <w:bCs/>
          <w:color w:val="000000"/>
          <w:sz w:val="24"/>
          <w:szCs w:val="24"/>
        </w:rPr>
        <w:t>II. Nội dung yêu cầu báo giá:</w:t>
      </w:r>
    </w:p>
    <w:p w:rsidR="00707C36" w:rsidRPr="002A4C82" w:rsidRDefault="00707C36" w:rsidP="00707C36">
      <w:pPr>
        <w:pStyle w:val="Vnbnnidung0"/>
        <w:numPr>
          <w:ilvl w:val="0"/>
          <w:numId w:val="3"/>
        </w:numPr>
        <w:tabs>
          <w:tab w:val="left" w:pos="1059"/>
        </w:tabs>
        <w:spacing w:after="280" w:line="374" w:lineRule="auto"/>
        <w:ind w:firstLine="720"/>
        <w:rPr>
          <w:sz w:val="24"/>
          <w:szCs w:val="24"/>
          <w:lang w:val="vi-VN"/>
        </w:rPr>
      </w:pPr>
      <w:bookmarkStart w:id="11" w:name="bookmark11"/>
      <w:bookmarkEnd w:id="11"/>
      <w:r w:rsidRPr="002A4C82">
        <w:rPr>
          <w:color w:val="000000"/>
          <w:sz w:val="24"/>
          <w:szCs w:val="24"/>
        </w:rPr>
        <w:t>Danh mục trang thiết bị y tế cần kiểm định an toàn tính năng kỹ thuật như sau: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2414"/>
        <w:gridCol w:w="1368"/>
        <w:gridCol w:w="1490"/>
        <w:gridCol w:w="3032"/>
      </w:tblGrid>
      <w:tr w:rsidR="00707C36" w:rsidRPr="002A4C82" w:rsidTr="005D13E8">
        <w:trPr>
          <w:trHeight w:val="338"/>
        </w:trPr>
        <w:tc>
          <w:tcPr>
            <w:tcW w:w="664" w:type="dxa"/>
            <w:vAlign w:val="center"/>
          </w:tcPr>
          <w:p w:rsidR="00707C36" w:rsidRPr="002A4C82" w:rsidRDefault="00707C36" w:rsidP="005D13E8">
            <w:pPr>
              <w:pStyle w:val="Vnbnnidung0"/>
              <w:tabs>
                <w:tab w:val="left" w:pos="1059"/>
              </w:tabs>
              <w:spacing w:after="280" w:line="374" w:lineRule="auto"/>
              <w:jc w:val="center"/>
              <w:rPr>
                <w:sz w:val="24"/>
                <w:szCs w:val="24"/>
              </w:rPr>
            </w:pPr>
            <w:r w:rsidRPr="002A4C82">
              <w:rPr>
                <w:sz w:val="24"/>
                <w:szCs w:val="24"/>
              </w:rPr>
              <w:t>STT</w:t>
            </w:r>
          </w:p>
        </w:tc>
        <w:tc>
          <w:tcPr>
            <w:tcW w:w="2552" w:type="dxa"/>
            <w:vAlign w:val="center"/>
          </w:tcPr>
          <w:p w:rsidR="00707C36" w:rsidRPr="002A4C82" w:rsidRDefault="00707C36" w:rsidP="005D13E8">
            <w:pPr>
              <w:pStyle w:val="Vnbnnidung0"/>
              <w:tabs>
                <w:tab w:val="left" w:pos="1059"/>
              </w:tabs>
              <w:spacing w:after="280" w:line="374" w:lineRule="auto"/>
              <w:jc w:val="center"/>
              <w:rPr>
                <w:sz w:val="24"/>
                <w:szCs w:val="24"/>
              </w:rPr>
            </w:pPr>
            <w:r w:rsidRPr="002A4C82">
              <w:rPr>
                <w:sz w:val="24"/>
                <w:szCs w:val="24"/>
              </w:rPr>
              <w:t>Danh mục dịch vụ</w:t>
            </w:r>
          </w:p>
        </w:tc>
        <w:tc>
          <w:tcPr>
            <w:tcW w:w="1417" w:type="dxa"/>
            <w:vAlign w:val="center"/>
          </w:tcPr>
          <w:p w:rsidR="00707C36" w:rsidRPr="002A4C82" w:rsidRDefault="00707C36" w:rsidP="005D13E8">
            <w:pPr>
              <w:pStyle w:val="Vnbnnidung0"/>
              <w:tabs>
                <w:tab w:val="left" w:pos="1059"/>
              </w:tabs>
              <w:spacing w:after="280" w:line="374" w:lineRule="auto"/>
              <w:jc w:val="center"/>
              <w:rPr>
                <w:sz w:val="24"/>
                <w:szCs w:val="24"/>
              </w:rPr>
            </w:pPr>
            <w:r w:rsidRPr="002A4C82">
              <w:rPr>
                <w:sz w:val="24"/>
                <w:szCs w:val="24"/>
              </w:rPr>
              <w:t>Khối lượng</w:t>
            </w:r>
          </w:p>
        </w:tc>
        <w:tc>
          <w:tcPr>
            <w:tcW w:w="1559" w:type="dxa"/>
            <w:vAlign w:val="center"/>
          </w:tcPr>
          <w:p w:rsidR="00707C36" w:rsidRPr="002A4C82" w:rsidRDefault="00707C36" w:rsidP="005D13E8">
            <w:pPr>
              <w:pStyle w:val="Vnbnnidung0"/>
              <w:tabs>
                <w:tab w:val="left" w:pos="1059"/>
              </w:tabs>
              <w:spacing w:after="280" w:line="374" w:lineRule="auto"/>
              <w:jc w:val="center"/>
              <w:rPr>
                <w:sz w:val="24"/>
                <w:szCs w:val="24"/>
              </w:rPr>
            </w:pPr>
            <w:r w:rsidRPr="002A4C82">
              <w:rPr>
                <w:sz w:val="24"/>
                <w:szCs w:val="24"/>
              </w:rPr>
              <w:t>Đơn vị tính</w:t>
            </w:r>
          </w:p>
        </w:tc>
        <w:tc>
          <w:tcPr>
            <w:tcW w:w="3216" w:type="dxa"/>
            <w:vAlign w:val="center"/>
          </w:tcPr>
          <w:p w:rsidR="00707C36" w:rsidRPr="002A4C82" w:rsidRDefault="00707C36" w:rsidP="005D13E8">
            <w:pPr>
              <w:pStyle w:val="Vnbnnidung0"/>
              <w:tabs>
                <w:tab w:val="left" w:pos="1059"/>
              </w:tabs>
              <w:spacing w:after="280" w:line="374" w:lineRule="auto"/>
              <w:jc w:val="center"/>
              <w:rPr>
                <w:sz w:val="24"/>
                <w:szCs w:val="24"/>
              </w:rPr>
            </w:pPr>
            <w:r w:rsidRPr="002A4C82">
              <w:rPr>
                <w:sz w:val="24"/>
                <w:szCs w:val="24"/>
              </w:rPr>
              <w:t>Địa điểm thực hiện dịch vụ</w:t>
            </w:r>
          </w:p>
        </w:tc>
      </w:tr>
      <w:tr w:rsidR="00707C36" w:rsidRPr="002A4C82" w:rsidTr="005D13E8">
        <w:tc>
          <w:tcPr>
            <w:tcW w:w="664" w:type="dxa"/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jc w:val="center"/>
              <w:rPr>
                <w:sz w:val="24"/>
                <w:szCs w:val="24"/>
              </w:rPr>
            </w:pPr>
            <w:r w:rsidRPr="002A4C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jc w:val="center"/>
              <w:rPr>
                <w:sz w:val="24"/>
                <w:szCs w:val="24"/>
              </w:rPr>
            </w:pPr>
            <w:r w:rsidRPr="002A4C82">
              <w:rPr>
                <w:color w:val="000000"/>
                <w:sz w:val="24"/>
                <w:szCs w:val="24"/>
              </w:rPr>
              <w:t>Kiểm định máy thở</w:t>
            </w:r>
          </w:p>
        </w:tc>
        <w:tc>
          <w:tcPr>
            <w:tcW w:w="1417" w:type="dxa"/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jc w:val="center"/>
              <w:rPr>
                <w:sz w:val="24"/>
                <w:szCs w:val="24"/>
              </w:rPr>
            </w:pPr>
            <w:r w:rsidRPr="002A4C82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2A4C82">
              <w:rPr>
                <w:color w:val="000000"/>
                <w:sz w:val="24"/>
                <w:szCs w:val="24"/>
              </w:rPr>
              <w:t>Máy</w:t>
            </w:r>
          </w:p>
        </w:tc>
        <w:tc>
          <w:tcPr>
            <w:tcW w:w="3216" w:type="dxa"/>
            <w:vAlign w:val="center"/>
          </w:tcPr>
          <w:p w:rsidR="00707C36" w:rsidRPr="002A4C82" w:rsidRDefault="00707C36" w:rsidP="005D13E8">
            <w:pPr>
              <w:jc w:val="center"/>
              <w:rPr>
                <w:rFonts w:ascii="Times New Roman" w:hAnsi="Times New Roman" w:cs="Times New Roman"/>
              </w:rPr>
            </w:pPr>
            <w:r w:rsidRPr="002A4C82">
              <w:rPr>
                <w:rFonts w:ascii="Times New Roman" w:hAnsi="Times New Roman" w:cs="Times New Roman"/>
              </w:rPr>
              <w:t>Trung tâm Y tế Kỳ Sơn.</w:t>
            </w:r>
          </w:p>
        </w:tc>
      </w:tr>
      <w:tr w:rsidR="00707C36" w:rsidRPr="002A4C82" w:rsidTr="005D13E8">
        <w:tc>
          <w:tcPr>
            <w:tcW w:w="664" w:type="dxa"/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jc w:val="center"/>
              <w:rPr>
                <w:sz w:val="24"/>
                <w:szCs w:val="24"/>
              </w:rPr>
            </w:pPr>
            <w:r w:rsidRPr="002A4C8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jc w:val="center"/>
              <w:rPr>
                <w:sz w:val="24"/>
                <w:szCs w:val="24"/>
              </w:rPr>
            </w:pPr>
            <w:r w:rsidRPr="002A4C82">
              <w:rPr>
                <w:color w:val="000000"/>
                <w:sz w:val="24"/>
                <w:szCs w:val="24"/>
              </w:rPr>
              <w:t>Kiểm định dao mổ diện</w:t>
            </w:r>
          </w:p>
        </w:tc>
        <w:tc>
          <w:tcPr>
            <w:tcW w:w="1417" w:type="dxa"/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jc w:val="center"/>
              <w:rPr>
                <w:sz w:val="24"/>
                <w:szCs w:val="24"/>
              </w:rPr>
            </w:pPr>
            <w:r w:rsidRPr="002A4C82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2A4C82">
              <w:rPr>
                <w:color w:val="000000"/>
                <w:sz w:val="24"/>
                <w:szCs w:val="24"/>
              </w:rPr>
              <w:t>Máy</w:t>
            </w:r>
          </w:p>
        </w:tc>
        <w:tc>
          <w:tcPr>
            <w:tcW w:w="3216" w:type="dxa"/>
            <w:vAlign w:val="center"/>
          </w:tcPr>
          <w:p w:rsidR="00707C36" w:rsidRPr="002A4C82" w:rsidRDefault="00707C36" w:rsidP="005D13E8">
            <w:pPr>
              <w:jc w:val="center"/>
              <w:rPr>
                <w:rFonts w:ascii="Times New Roman" w:hAnsi="Times New Roman" w:cs="Times New Roman"/>
              </w:rPr>
            </w:pPr>
            <w:r w:rsidRPr="002A4C82">
              <w:rPr>
                <w:rFonts w:ascii="Times New Roman" w:hAnsi="Times New Roman" w:cs="Times New Roman"/>
              </w:rPr>
              <w:t>Trung tâm Y tế Kỳ Sơn.</w:t>
            </w:r>
          </w:p>
        </w:tc>
      </w:tr>
      <w:tr w:rsidR="002A4C82" w:rsidRPr="002A4C82" w:rsidTr="000A56BE"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jc w:val="center"/>
              <w:rPr>
                <w:sz w:val="24"/>
                <w:szCs w:val="24"/>
              </w:rPr>
            </w:pPr>
            <w:r w:rsidRPr="002A4C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jc w:val="center"/>
              <w:rPr>
                <w:sz w:val="24"/>
                <w:szCs w:val="24"/>
              </w:rPr>
            </w:pPr>
            <w:r w:rsidRPr="002A4C82">
              <w:rPr>
                <w:color w:val="000000"/>
                <w:sz w:val="24"/>
                <w:szCs w:val="24"/>
              </w:rPr>
              <w:t>Kiểm định máy gây mê kèm thở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jc w:val="center"/>
              <w:rPr>
                <w:sz w:val="24"/>
                <w:szCs w:val="24"/>
              </w:rPr>
            </w:pPr>
            <w:r w:rsidRPr="002A4C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7C36" w:rsidRPr="002A4C82" w:rsidRDefault="00707C36" w:rsidP="005D13E8">
            <w:pPr>
              <w:pStyle w:val="Khc0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2A4C82">
              <w:rPr>
                <w:color w:val="000000"/>
                <w:sz w:val="24"/>
                <w:szCs w:val="24"/>
              </w:rPr>
              <w:t>Máy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vAlign w:val="center"/>
          </w:tcPr>
          <w:p w:rsidR="00707C36" w:rsidRPr="002A4C82" w:rsidRDefault="00707C36" w:rsidP="005D13E8">
            <w:pPr>
              <w:jc w:val="center"/>
              <w:rPr>
                <w:rFonts w:ascii="Times New Roman" w:hAnsi="Times New Roman" w:cs="Times New Roman"/>
              </w:rPr>
            </w:pPr>
            <w:r w:rsidRPr="002A4C82">
              <w:rPr>
                <w:rFonts w:ascii="Times New Roman" w:hAnsi="Times New Roman" w:cs="Times New Roman"/>
              </w:rPr>
              <w:t>Trung tâm Y tế Kỳ Sơn.</w:t>
            </w:r>
          </w:p>
        </w:tc>
      </w:tr>
      <w:tr w:rsidR="00707C36" w:rsidRPr="002A4C82" w:rsidTr="000A56BE">
        <w:trPr>
          <w:trHeight w:val="348"/>
        </w:trPr>
        <w:tc>
          <w:tcPr>
            <w:tcW w:w="9408" w:type="dxa"/>
            <w:gridSpan w:val="5"/>
            <w:tcBorders>
              <w:bottom w:val="single" w:sz="4" w:space="0" w:color="auto"/>
            </w:tcBorders>
            <w:vAlign w:val="center"/>
          </w:tcPr>
          <w:p w:rsidR="00707C36" w:rsidRPr="002A4C82" w:rsidRDefault="00707C36" w:rsidP="0035636A">
            <w:pPr>
              <w:pStyle w:val="Khc0"/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2A4C82">
              <w:rPr>
                <w:b/>
                <w:bCs/>
                <w:color w:val="000000"/>
                <w:sz w:val="24"/>
                <w:szCs w:val="24"/>
              </w:rPr>
              <w:t>Tổng cộng: 03 khoản</w:t>
            </w:r>
          </w:p>
        </w:tc>
      </w:tr>
      <w:tr w:rsidR="000A56BE" w:rsidRPr="002A4C82" w:rsidTr="000A56BE">
        <w:trPr>
          <w:trHeight w:val="348"/>
        </w:trPr>
        <w:tc>
          <w:tcPr>
            <w:tcW w:w="9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56BE" w:rsidRPr="002A4C82" w:rsidRDefault="000A56BE" w:rsidP="0035636A">
            <w:pPr>
              <w:pStyle w:val="Khc0"/>
              <w:spacing w:after="100" w:afterAutospacing="1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07C36" w:rsidRDefault="00707C36" w:rsidP="004E4B87">
      <w:pPr>
        <w:tabs>
          <w:tab w:val="left" w:pos="1082"/>
        </w:tabs>
        <w:spacing w:after="500"/>
        <w:rPr>
          <w:rFonts w:ascii="Times New Roman" w:eastAsia="Times New Roman" w:hAnsi="Times New Roman" w:cs="Times New Roman"/>
          <w:color w:val="auto"/>
          <w:lang w:val="en-US"/>
        </w:rPr>
      </w:pPr>
    </w:p>
    <w:p w:rsidR="004E4B87" w:rsidRPr="004E4B87" w:rsidRDefault="004E4B87" w:rsidP="004E4B87">
      <w:pPr>
        <w:tabs>
          <w:tab w:val="left" w:pos="1082"/>
        </w:tabs>
        <w:spacing w:after="120"/>
        <w:rPr>
          <w:rFonts w:ascii="Times New Roman" w:eastAsia="Times New Roman" w:hAnsi="Times New Roman" w:cs="Times New Roman"/>
          <w:color w:val="auto"/>
          <w:lang w:val="en-US"/>
        </w:rPr>
      </w:pPr>
      <w:r w:rsidRPr="004E4B87">
        <w:rPr>
          <w:rFonts w:ascii="Times New Roman" w:eastAsia="Times New Roman" w:hAnsi="Times New Roman" w:cs="Times New Roman"/>
          <w:color w:val="auto"/>
          <w:lang w:val="en-US"/>
        </w:rPr>
        <w:lastRenderedPageBreak/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 xml:space="preserve">2. </w:t>
      </w:r>
      <w:r w:rsidRPr="004E4B87">
        <w:rPr>
          <w:rFonts w:ascii="Times New Roman" w:eastAsia="Times New Roman" w:hAnsi="Times New Roman" w:cs="Times New Roman"/>
          <w:color w:val="auto"/>
          <w:lang w:val="en-US"/>
        </w:rPr>
        <w:t>Thời gian thực hiện: Trong vòng 30 ngày kể từ ngày Trung tâm yêu cầu kiểm định.</w:t>
      </w:r>
    </w:p>
    <w:p w:rsidR="004E4B87" w:rsidRDefault="004E4B87" w:rsidP="00002751">
      <w:pPr>
        <w:tabs>
          <w:tab w:val="left" w:pos="1082"/>
        </w:tabs>
        <w:rPr>
          <w:rFonts w:ascii="Times New Roman" w:eastAsia="Times New Roman" w:hAnsi="Times New Roman" w:cs="Times New Roman"/>
          <w:color w:val="auto"/>
          <w:lang w:val="en-US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ab/>
        <w:t xml:space="preserve">3. </w:t>
      </w:r>
      <w:r w:rsidRPr="004E4B87">
        <w:rPr>
          <w:rFonts w:ascii="Times New Roman" w:eastAsia="Times New Roman" w:hAnsi="Times New Roman" w:cs="Times New Roman"/>
          <w:color w:val="auto"/>
          <w:lang w:val="en-US"/>
        </w:rPr>
        <w:t>Các đơn vị tham gia thực hiện báo giá báo giá theo phụ lục đính kèm.</w:t>
      </w:r>
    </w:p>
    <w:p w:rsidR="00002751" w:rsidRPr="004E4B87" w:rsidRDefault="00002751" w:rsidP="00002751">
      <w:pPr>
        <w:tabs>
          <w:tab w:val="left" w:pos="1082"/>
        </w:tabs>
        <w:rPr>
          <w:rFonts w:ascii="Times New Roman" w:eastAsia="Times New Roman" w:hAnsi="Times New Roman" w:cs="Times New Roman"/>
          <w:color w:val="auto"/>
          <w:lang w:val="en-US"/>
        </w:rPr>
      </w:pPr>
    </w:p>
    <w:tbl>
      <w:tblPr>
        <w:tblStyle w:val="TableGrid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4406"/>
      </w:tblGrid>
      <w:tr w:rsidR="00707C36" w:rsidRPr="00707C36" w:rsidTr="00897D7A">
        <w:tc>
          <w:tcPr>
            <w:tcW w:w="4241" w:type="dxa"/>
          </w:tcPr>
          <w:p w:rsidR="00707C36" w:rsidRPr="00707C36" w:rsidRDefault="00707C36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707C36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Nơi nhận:</w:t>
            </w:r>
          </w:p>
          <w:p w:rsidR="00707C36" w:rsidRPr="00707C36" w:rsidRDefault="00707C36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07C3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-Như trên</w:t>
            </w:r>
          </w:p>
          <w:p w:rsidR="00707C36" w:rsidRPr="00707C36" w:rsidRDefault="00707C36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707C3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-Lưu: VT-KD</w:t>
            </w:r>
          </w:p>
        </w:tc>
        <w:tc>
          <w:tcPr>
            <w:tcW w:w="4406" w:type="dxa"/>
          </w:tcPr>
          <w:p w:rsidR="00707C36" w:rsidRPr="00707C36" w:rsidRDefault="00002751" w:rsidP="00002751">
            <w:pPr>
              <w:tabs>
                <w:tab w:val="left" w:pos="108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GIÁM ĐỐ</w:t>
            </w:r>
            <w:r w:rsidR="00707C36" w:rsidRPr="00707C3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C</w:t>
            </w:r>
          </w:p>
          <w:p w:rsidR="00707C36" w:rsidRDefault="00707C36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:rsidR="00002751" w:rsidRDefault="00002751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:rsidR="00002751" w:rsidRDefault="00002751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:rsidR="00002751" w:rsidRDefault="00002751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:rsidR="00002751" w:rsidRDefault="00002751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:rsidR="00002751" w:rsidRPr="00707C36" w:rsidRDefault="00002751" w:rsidP="00002751">
            <w:pPr>
              <w:tabs>
                <w:tab w:val="left" w:pos="1082"/>
              </w:tabs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:rsidR="00707C36" w:rsidRPr="00707C36" w:rsidRDefault="00707C36" w:rsidP="00002751">
            <w:pPr>
              <w:tabs>
                <w:tab w:val="left" w:pos="108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07C3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Sầm Văn Hải</w:t>
            </w:r>
          </w:p>
        </w:tc>
      </w:tr>
    </w:tbl>
    <w:p w:rsidR="00707C36" w:rsidRDefault="00707C36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CC2464" w:rsidRPr="00CC2464" w:rsidRDefault="00CC2464" w:rsidP="00707C36">
      <w:pPr>
        <w:tabs>
          <w:tab w:val="left" w:pos="1082"/>
        </w:tabs>
        <w:spacing w:after="500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</w:p>
    <w:p w:rsidR="00707C36" w:rsidRPr="00707C36" w:rsidRDefault="00707C36" w:rsidP="00707C36">
      <w:pPr>
        <w:keepNext/>
        <w:keepLines/>
        <w:spacing w:after="1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12" w:name="bookmark14"/>
      <w:bookmarkStart w:id="13" w:name="bookmark15"/>
      <w:bookmarkStart w:id="14" w:name="bookmark16"/>
      <w:r w:rsidRPr="00707C36">
        <w:rPr>
          <w:rFonts w:ascii="Times New Roman" w:eastAsia="Times New Roman" w:hAnsi="Times New Roman" w:cs="Times New Roman"/>
          <w:b/>
          <w:bCs/>
        </w:rPr>
        <w:lastRenderedPageBreak/>
        <w:t>BÁO GIÁ</w:t>
      </w:r>
      <w:bookmarkEnd w:id="12"/>
      <w:bookmarkEnd w:id="13"/>
      <w:bookmarkEnd w:id="14"/>
    </w:p>
    <w:p w:rsidR="00707C36" w:rsidRPr="00707C36" w:rsidRDefault="00707C36" w:rsidP="00707C36">
      <w:pPr>
        <w:spacing w:after="160" w:line="252" w:lineRule="auto"/>
        <w:ind w:left="2440"/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  <w:b/>
          <w:bCs/>
        </w:rPr>
        <w:t xml:space="preserve">Kính gửi: </w:t>
      </w:r>
      <w:r w:rsidRPr="00707C36">
        <w:rPr>
          <w:rFonts w:ascii="Times New Roman" w:eastAsia="Times New Roman" w:hAnsi="Times New Roman" w:cs="Times New Roman"/>
          <w:b/>
          <w:bCs/>
          <w:color w:val="auto"/>
        </w:rPr>
        <w:t>Trung tâm Y tế Kỳ Sơn</w:t>
      </w:r>
    </w:p>
    <w:p w:rsidR="00707C36" w:rsidRPr="00707C36" w:rsidRDefault="00CC2464" w:rsidP="00707C36">
      <w:pPr>
        <w:tabs>
          <w:tab w:val="left" w:leader="dot" w:pos="4143"/>
        </w:tabs>
        <w:spacing w:line="252" w:lineRule="auto"/>
        <w:ind w:firstLine="36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lang w:val="en-US"/>
        </w:rPr>
        <w:t>ê</w:t>
      </w:r>
      <w:r>
        <w:rPr>
          <w:rFonts w:ascii="Times New Roman" w:eastAsia="Times New Roman" w:hAnsi="Times New Roman" w:cs="Times New Roman"/>
        </w:rPr>
        <w:t>n cơ s</w:t>
      </w:r>
      <w:r>
        <w:rPr>
          <w:rFonts w:ascii="Times New Roman" w:eastAsia="Times New Roman" w:hAnsi="Times New Roman" w:cs="Times New Roman"/>
          <w:lang w:val="en-US"/>
        </w:rPr>
        <w:t>ở</w:t>
      </w:r>
      <w:r w:rsidR="00707C36" w:rsidRPr="00707C36">
        <w:rPr>
          <w:rFonts w:ascii="Times New Roman" w:eastAsia="Times New Roman" w:hAnsi="Times New Roman" w:cs="Times New Roman"/>
        </w:rPr>
        <w:t xml:space="preserve"> yêu cầu báo giá số : </w:t>
      </w:r>
      <w:r w:rsidR="00707C36" w:rsidRPr="00707C36">
        <w:rPr>
          <w:rFonts w:ascii="Times New Roman" w:eastAsia="Times New Roman" w:hAnsi="Times New Roman" w:cs="Times New Roman"/>
          <w:color w:val="auto"/>
          <w:lang w:val="en-US"/>
        </w:rPr>
        <w:t xml:space="preserve">        /TB-TTYT </w:t>
      </w:r>
      <w:r w:rsidR="00707C36" w:rsidRPr="00707C36">
        <w:rPr>
          <w:rFonts w:ascii="Times New Roman" w:eastAsia="Times New Roman" w:hAnsi="Times New Roman" w:cs="Times New Roman"/>
        </w:rPr>
        <w:t>ngày</w:t>
      </w:r>
      <w:r w:rsidR="00707C36" w:rsidRPr="00707C36">
        <w:rPr>
          <w:rFonts w:ascii="Times New Roman" w:eastAsia="Times New Roman" w:hAnsi="Times New Roman" w:cs="Times New Roman"/>
          <w:color w:val="auto"/>
          <w:lang w:val="en-US"/>
        </w:rPr>
        <w:t xml:space="preserve">    </w:t>
      </w:r>
      <w:r w:rsidR="00707C36" w:rsidRPr="00707C36">
        <w:rPr>
          <w:rFonts w:ascii="Times New Roman" w:eastAsia="Times New Roman" w:hAnsi="Times New Roman" w:cs="Times New Roman"/>
        </w:rPr>
        <w:t xml:space="preserve"> tháng</w:t>
      </w:r>
      <w:r w:rsidR="00707C36" w:rsidRPr="00707C36">
        <w:rPr>
          <w:rFonts w:ascii="Times New Roman" w:eastAsia="Times New Roman" w:hAnsi="Times New Roman" w:cs="Times New Roman"/>
          <w:color w:val="auto"/>
          <w:lang w:val="en-US"/>
        </w:rPr>
        <w:t xml:space="preserve">    </w:t>
      </w:r>
      <w:r w:rsidR="00707C36" w:rsidRPr="00707C36">
        <w:rPr>
          <w:rFonts w:ascii="Times New Roman" w:eastAsia="Times New Roman" w:hAnsi="Times New Roman" w:cs="Times New Roman"/>
          <w:color w:val="auto"/>
        </w:rPr>
        <w:t xml:space="preserve"> </w:t>
      </w:r>
      <w:r w:rsidR="00707C36" w:rsidRPr="00707C36">
        <w:rPr>
          <w:rFonts w:ascii="Times New Roman" w:eastAsia="Times New Roman" w:hAnsi="Times New Roman" w:cs="Times New Roman"/>
        </w:rPr>
        <w:t xml:space="preserve">năm 2023 của </w:t>
      </w:r>
      <w:r w:rsidR="00707C36" w:rsidRPr="00707C36">
        <w:rPr>
          <w:rFonts w:ascii="Times New Roman" w:eastAsia="Times New Roman" w:hAnsi="Times New Roman" w:cs="Times New Roman"/>
          <w:color w:val="auto"/>
        </w:rPr>
        <w:t>Trung tâm Y tế Kỳ Sơn</w:t>
      </w:r>
      <w:r>
        <w:rPr>
          <w:rFonts w:ascii="Times New Roman" w:eastAsia="Times New Roman" w:hAnsi="Times New Roman" w:cs="Times New Roman"/>
        </w:rPr>
        <w:t>, ch</w:t>
      </w:r>
      <w:r>
        <w:rPr>
          <w:rFonts w:ascii="Times New Roman" w:eastAsia="Times New Roman" w:hAnsi="Times New Roman" w:cs="Times New Roman"/>
          <w:lang w:val="en-US"/>
        </w:rPr>
        <w:t>ú</w:t>
      </w:r>
      <w:r w:rsidR="00707C36" w:rsidRPr="00707C36">
        <w:rPr>
          <w:rFonts w:ascii="Times New Roman" w:eastAsia="Times New Roman" w:hAnsi="Times New Roman" w:cs="Times New Roman"/>
        </w:rPr>
        <w:t>ng tôi</w:t>
      </w:r>
      <w:r w:rsidR="00707C36" w:rsidRPr="00707C36">
        <w:rPr>
          <w:rFonts w:ascii="Times New Roman" w:eastAsia="Times New Roman" w:hAnsi="Times New Roman" w:cs="Times New Roman"/>
        </w:rPr>
        <w:tab/>
        <w:t>[ ghi tên, địa chi, email, số điện thoại liên hệ] báo</w:t>
      </w:r>
    </w:p>
    <w:p w:rsidR="00707C36" w:rsidRPr="00707C36" w:rsidRDefault="00707C36" w:rsidP="00707C36">
      <w:pPr>
        <w:spacing w:after="160" w:line="252" w:lineRule="auto"/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</w:rPr>
        <w:t>giá cung cấp dịch vụ kiểm định trang thiết bị y tế như sau:</w:t>
      </w:r>
    </w:p>
    <w:p w:rsidR="00707C36" w:rsidRPr="00707C36" w:rsidRDefault="00707C36" w:rsidP="00707C36">
      <w:pPr>
        <w:spacing w:after="260" w:line="252" w:lineRule="auto"/>
        <w:ind w:firstLine="340"/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</w:rPr>
        <w:t>1. Báo giá cung cấp dịch vụ kiểm định trang thiết bị y tế: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373"/>
        <w:gridCol w:w="1759"/>
        <w:gridCol w:w="1451"/>
        <w:gridCol w:w="1588"/>
        <w:gridCol w:w="1708"/>
      </w:tblGrid>
      <w:tr w:rsidR="00707C36" w:rsidRPr="00707C36" w:rsidTr="004E4B87">
        <w:trPr>
          <w:trHeight w:hRule="exact" w:val="100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  <w:b/>
                <w:bCs/>
              </w:rPr>
              <w:t>Danh mục dịch vụ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6A739A" w:rsidP="00707C3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Số l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ượ</w:t>
            </w:r>
            <w:r w:rsidR="00707C36" w:rsidRPr="00707C36"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6A739A" w:rsidP="004E4B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ơn</w:t>
            </w:r>
            <w:r w:rsidR="00707C36" w:rsidRPr="00707C36">
              <w:rPr>
                <w:rFonts w:ascii="Times New Roman" w:eastAsia="Times New Roman" w:hAnsi="Times New Roman" w:cs="Times New Roman"/>
                <w:b/>
                <w:bCs/>
              </w:rPr>
              <w:t xml:space="preserve"> vị tính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39A" w:rsidRDefault="006A739A" w:rsidP="00707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ơ</w:t>
            </w:r>
            <w:r w:rsidR="00707C36" w:rsidRPr="00707C36">
              <w:rPr>
                <w:rFonts w:ascii="Times New Roman" w:eastAsia="Times New Roman" w:hAnsi="Times New Roman" w:cs="Times New Roman"/>
                <w:b/>
                <w:bCs/>
              </w:rPr>
              <w:t xml:space="preserve">n giá </w:t>
            </w:r>
          </w:p>
          <w:p w:rsidR="00707C36" w:rsidRPr="00707C36" w:rsidRDefault="00707C36" w:rsidP="00707C3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  <w:b/>
                <w:bCs/>
              </w:rPr>
              <w:t>(có VAT)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C36" w:rsidRPr="00707C36" w:rsidRDefault="006A739A" w:rsidP="00707C3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Thành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</w:t>
            </w:r>
            <w:r w:rsidR="00707C36" w:rsidRPr="00707C36">
              <w:rPr>
                <w:rFonts w:ascii="Times New Roman" w:eastAsia="Times New Roman" w:hAnsi="Times New Roman" w:cs="Times New Roman"/>
                <w:b/>
                <w:bCs/>
              </w:rPr>
              <w:t>iền</w:t>
            </w:r>
          </w:p>
        </w:tc>
      </w:tr>
      <w:tr w:rsidR="00707C36" w:rsidRPr="00707C36" w:rsidTr="005D13E8">
        <w:trPr>
          <w:trHeight w:hRule="exact" w:val="33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C36" w:rsidRPr="00707C36" w:rsidRDefault="00707C36" w:rsidP="00707C36">
            <w:pPr>
              <w:ind w:firstLine="340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</w:tr>
      <w:tr w:rsidR="00707C36" w:rsidRPr="00707C36" w:rsidTr="005D13E8">
        <w:trPr>
          <w:trHeight w:hRule="exact" w:val="33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ind w:firstLine="340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</w:tr>
      <w:tr w:rsidR="00707C36" w:rsidRPr="00707C36" w:rsidTr="005D13E8">
        <w:trPr>
          <w:trHeight w:hRule="exact" w:val="31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C36" w:rsidRPr="00707C36" w:rsidRDefault="00707C36" w:rsidP="00707C3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</w:tr>
      <w:tr w:rsidR="00707C36" w:rsidRPr="00707C36" w:rsidTr="005D13E8">
        <w:trPr>
          <w:trHeight w:hRule="exact" w:val="35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C36" w:rsidRPr="00707C36" w:rsidRDefault="00707C36" w:rsidP="00707C3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C36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36" w:rsidRPr="00707C36" w:rsidRDefault="00707C36" w:rsidP="00707C36">
            <w:pPr>
              <w:rPr>
                <w:rFonts w:ascii="Times New Roman" w:hAnsi="Times New Roman" w:cs="Times New Roman"/>
              </w:rPr>
            </w:pPr>
          </w:p>
        </w:tc>
      </w:tr>
    </w:tbl>
    <w:p w:rsidR="00707C36" w:rsidRPr="00707C36" w:rsidRDefault="00707C36" w:rsidP="00707C36">
      <w:pPr>
        <w:spacing w:after="259" w:line="1" w:lineRule="exact"/>
        <w:rPr>
          <w:rFonts w:ascii="Times New Roman" w:hAnsi="Times New Roman" w:cs="Times New Roman"/>
        </w:rPr>
      </w:pPr>
    </w:p>
    <w:p w:rsidR="00707C36" w:rsidRPr="00EF5D55" w:rsidRDefault="00707C36" w:rsidP="00707C36">
      <w:pPr>
        <w:numPr>
          <w:ilvl w:val="0"/>
          <w:numId w:val="4"/>
        </w:numPr>
        <w:tabs>
          <w:tab w:val="left" w:pos="365"/>
          <w:tab w:val="left" w:leader="dot" w:pos="4143"/>
        </w:tabs>
        <w:rPr>
          <w:rFonts w:ascii="Times New Roman" w:eastAsia="Times New Roman" w:hAnsi="Times New Roman" w:cs="Times New Roman"/>
          <w:color w:val="auto"/>
        </w:rPr>
      </w:pPr>
      <w:bookmarkStart w:id="15" w:name="bookmark17"/>
      <w:bookmarkEnd w:id="15"/>
      <w:r w:rsidRPr="00707C36">
        <w:rPr>
          <w:rFonts w:ascii="Times New Roman" w:eastAsia="Times New Roman" w:hAnsi="Times New Roman" w:cs="Times New Roman"/>
        </w:rPr>
        <w:t>Báo giá này có hiệu lực trong vòng:</w:t>
      </w:r>
      <w:r w:rsidRPr="00707C36">
        <w:rPr>
          <w:rFonts w:ascii="Times New Roman" w:eastAsia="Times New Roman" w:hAnsi="Times New Roman" w:cs="Times New Roman"/>
        </w:rPr>
        <w:tab/>
        <w:t xml:space="preserve">ngày, kể từ </w:t>
      </w:r>
      <w:r w:rsidR="00437E65" w:rsidRPr="00EF5D55">
        <w:rPr>
          <w:rFonts w:ascii="Times New Roman" w:eastAsia="Times New Roman" w:hAnsi="Times New Roman" w:cs="Times New Roman"/>
          <w:color w:val="auto"/>
        </w:rPr>
        <w:t xml:space="preserve">ngày </w:t>
      </w:r>
      <w:r w:rsidR="00437E65" w:rsidRPr="00EF5D55">
        <w:rPr>
          <w:rFonts w:ascii="Times New Roman" w:eastAsia="Times New Roman" w:hAnsi="Times New Roman" w:cs="Times New Roman"/>
          <w:color w:val="auto"/>
          <w:lang w:val="en-US"/>
        </w:rPr>
        <w:t xml:space="preserve">        </w:t>
      </w:r>
      <w:r w:rsidR="00437E65" w:rsidRPr="00EF5D55">
        <w:rPr>
          <w:rFonts w:ascii="Times New Roman" w:eastAsia="Times New Roman" w:hAnsi="Times New Roman" w:cs="Times New Roman"/>
          <w:color w:val="auto"/>
        </w:rPr>
        <w:t xml:space="preserve"> tháng </w:t>
      </w:r>
      <w:r w:rsidR="00437E65" w:rsidRPr="00EF5D55">
        <w:rPr>
          <w:rFonts w:ascii="Times New Roman" w:eastAsia="Times New Roman" w:hAnsi="Times New Roman" w:cs="Times New Roman"/>
          <w:color w:val="auto"/>
          <w:lang w:val="en-US"/>
        </w:rPr>
        <w:t xml:space="preserve">      </w:t>
      </w:r>
      <w:r w:rsidRPr="00EF5D55">
        <w:rPr>
          <w:rFonts w:ascii="Times New Roman" w:eastAsia="Times New Roman" w:hAnsi="Times New Roman" w:cs="Times New Roman"/>
          <w:color w:val="auto"/>
        </w:rPr>
        <w:t xml:space="preserve"> năm 2023</w:t>
      </w:r>
    </w:p>
    <w:p w:rsidR="00707C36" w:rsidRPr="00EF5D55" w:rsidRDefault="00707C36" w:rsidP="00707C36">
      <w:pPr>
        <w:numPr>
          <w:ilvl w:val="0"/>
          <w:numId w:val="4"/>
        </w:numPr>
        <w:tabs>
          <w:tab w:val="left" w:pos="365"/>
        </w:tabs>
        <w:rPr>
          <w:rFonts w:ascii="Times New Roman" w:eastAsia="Times New Roman" w:hAnsi="Times New Roman" w:cs="Times New Roman"/>
          <w:color w:val="auto"/>
        </w:rPr>
      </w:pPr>
      <w:bookmarkStart w:id="16" w:name="bookmark18"/>
      <w:bookmarkEnd w:id="16"/>
      <w:r w:rsidRPr="00EF5D55">
        <w:rPr>
          <w:rFonts w:ascii="Times New Roman" w:eastAsia="Times New Roman" w:hAnsi="Times New Roman" w:cs="Times New Roman"/>
          <w:color w:val="auto"/>
        </w:rPr>
        <w:t>Chúng tôi cam kết:</w:t>
      </w:r>
    </w:p>
    <w:p w:rsidR="00707C36" w:rsidRPr="00707C36" w:rsidRDefault="00707C36" w:rsidP="00707C36">
      <w:pPr>
        <w:tabs>
          <w:tab w:val="left" w:pos="10466"/>
        </w:tabs>
        <w:ind w:firstLine="700"/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  <w:color w:val="auto"/>
        </w:rPr>
        <w:fldChar w:fldCharType="begin"/>
      </w:r>
      <w:r w:rsidRPr="00707C36">
        <w:rPr>
          <w:rFonts w:ascii="Times New Roman" w:eastAsia="Times New Roman" w:hAnsi="Times New Roman" w:cs="Times New Roman"/>
          <w:color w:val="auto"/>
        </w:rPr>
        <w:instrText xml:space="preserve"> TOC \o "1-5" \h \z </w:instrText>
      </w:r>
      <w:r w:rsidRPr="00707C36">
        <w:rPr>
          <w:rFonts w:ascii="Times New Roman" w:eastAsia="Times New Roman" w:hAnsi="Times New Roman" w:cs="Times New Roman"/>
          <w:color w:val="auto"/>
        </w:rPr>
        <w:fldChar w:fldCharType="separate"/>
      </w:r>
      <w:r w:rsidRPr="00707C36">
        <w:rPr>
          <w:rFonts w:ascii="Times New Roman" w:eastAsia="Times New Roman" w:hAnsi="Times New Roman" w:cs="Times New Roman"/>
        </w:rPr>
        <w:t>Không đang trong quá trình thực hiện thủ tục giải thể hoặc bị thu hồi Giấy chứng nhận</w:t>
      </w:r>
      <w:r w:rsidRPr="00707C36">
        <w:rPr>
          <w:rFonts w:ascii="Times New Roman" w:eastAsia="Times New Roman" w:hAnsi="Times New Roman" w:cs="Times New Roman"/>
        </w:rPr>
        <w:tab/>
      </w:r>
      <w:r w:rsidRPr="00707C36">
        <w:rPr>
          <w:rFonts w:ascii="Times New Roman" w:eastAsia="Times New Roman" w:hAnsi="Times New Roman" w:cs="Times New Roman"/>
          <w:color w:val="9E0710"/>
        </w:rPr>
        <w:t>,</w:t>
      </w:r>
    </w:p>
    <w:p w:rsidR="00707C36" w:rsidRPr="00707C36" w:rsidRDefault="00707C36" w:rsidP="00707C36">
      <w:pPr>
        <w:tabs>
          <w:tab w:val="right" w:pos="10453"/>
        </w:tabs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</w:rPr>
        <w:t>đăng ký doanh ngh</w:t>
      </w:r>
      <w:r w:rsidR="0009422B">
        <w:rPr>
          <w:rFonts w:ascii="Times New Roman" w:eastAsia="Times New Roman" w:hAnsi="Times New Roman" w:cs="Times New Roman"/>
          <w:lang w:val="en-US"/>
        </w:rPr>
        <w:t>i</w:t>
      </w:r>
      <w:r w:rsidRPr="00707C36">
        <w:rPr>
          <w:rFonts w:ascii="Times New Roman" w:eastAsia="Times New Roman" w:hAnsi="Times New Roman" w:cs="Times New Roman"/>
        </w:rPr>
        <w:t>ệp hoặc giấy chứng nhận đăng ký hộ kinh doanh hoặc các tài liệu tương đương khác; không thuộc trường hợp mất khả năng thanh toán theo quy định cùa pháp luật về doanh nghiệp.</w:t>
      </w:r>
      <w:r w:rsidRPr="00707C36">
        <w:rPr>
          <w:rFonts w:ascii="Times New Roman" w:eastAsia="Times New Roman" w:hAnsi="Times New Roman" w:cs="Times New Roman"/>
        </w:rPr>
        <w:tab/>
      </w:r>
    </w:p>
    <w:p w:rsidR="00707C36" w:rsidRPr="00707C36" w:rsidRDefault="00707C36" w:rsidP="00707C36">
      <w:pPr>
        <w:tabs>
          <w:tab w:val="left" w:pos="10466"/>
        </w:tabs>
        <w:spacing w:after="320"/>
        <w:ind w:firstLine="700"/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</w:rPr>
        <w:t>- Những thông tin nêu trong báo giá là trung thực.</w:t>
      </w:r>
      <w:r w:rsidRPr="00707C36">
        <w:rPr>
          <w:rFonts w:ascii="Times New Roman" w:eastAsia="Times New Roman" w:hAnsi="Times New Roman" w:cs="Times New Roman"/>
        </w:rPr>
        <w:tab/>
      </w:r>
      <w:r w:rsidRPr="00707C36">
        <w:rPr>
          <w:rFonts w:ascii="Times New Roman" w:eastAsia="Times New Roman" w:hAnsi="Times New Roman" w:cs="Times New Roman"/>
          <w:color w:val="39030A"/>
          <w:vertAlign w:val="subscript"/>
        </w:rPr>
        <w:t>I</w:t>
      </w:r>
    </w:p>
    <w:p w:rsidR="00707C36" w:rsidRPr="00707C36" w:rsidRDefault="00707C36" w:rsidP="00707C36">
      <w:pPr>
        <w:tabs>
          <w:tab w:val="left" w:leader="dot" w:pos="740"/>
          <w:tab w:val="left" w:leader="dot" w:pos="1873"/>
          <w:tab w:val="left" w:leader="dot" w:pos="2906"/>
          <w:tab w:val="left" w:leader="dot" w:pos="4143"/>
          <w:tab w:val="left" w:pos="5541"/>
        </w:tabs>
        <w:spacing w:after="260"/>
        <w:jc w:val="right"/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</w:rPr>
        <w:tab/>
        <w:t>, ngày</w:t>
      </w:r>
      <w:r w:rsidRPr="00707C36">
        <w:rPr>
          <w:rFonts w:ascii="Times New Roman" w:eastAsia="Times New Roman" w:hAnsi="Times New Roman" w:cs="Times New Roman"/>
        </w:rPr>
        <w:tab/>
        <w:t>tháng</w:t>
      </w:r>
      <w:r w:rsidRPr="00707C36">
        <w:rPr>
          <w:rFonts w:ascii="Times New Roman" w:eastAsia="Times New Roman" w:hAnsi="Times New Roman" w:cs="Times New Roman"/>
        </w:rPr>
        <w:tab/>
        <w:t>năm</w:t>
      </w:r>
      <w:r w:rsidRPr="00707C36">
        <w:rPr>
          <w:rFonts w:ascii="Times New Roman" w:eastAsia="Times New Roman" w:hAnsi="Times New Roman" w:cs="Times New Roman"/>
        </w:rPr>
        <w:tab/>
      </w:r>
      <w:r w:rsidRPr="00707C36">
        <w:rPr>
          <w:rFonts w:ascii="Times New Roman" w:eastAsia="Times New Roman" w:hAnsi="Times New Roman" w:cs="Times New Roman"/>
        </w:rPr>
        <w:tab/>
      </w:r>
      <w:r w:rsidRPr="00707C36">
        <w:rPr>
          <w:rFonts w:ascii="Times New Roman" w:eastAsia="Times New Roman" w:hAnsi="Times New Roman" w:cs="Times New Roman"/>
          <w:color w:val="9E0710"/>
        </w:rPr>
        <w:t>’</w:t>
      </w:r>
      <w:r w:rsidRPr="00707C36">
        <w:rPr>
          <w:rFonts w:ascii="Times New Roman" w:eastAsia="Times New Roman" w:hAnsi="Times New Roman" w:cs="Times New Roman"/>
          <w:color w:val="auto"/>
        </w:rPr>
        <w:fldChar w:fldCharType="end"/>
      </w:r>
    </w:p>
    <w:p w:rsidR="00707C36" w:rsidRPr="00707C36" w:rsidRDefault="00707C36" w:rsidP="00707C36">
      <w:pPr>
        <w:ind w:left="5400"/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  <w:b/>
          <w:bCs/>
        </w:rPr>
        <w:t>Đại diện nhà cung cấp dịch vụ</w:t>
      </w:r>
    </w:p>
    <w:p w:rsidR="00707C36" w:rsidRPr="00707C36" w:rsidRDefault="00707C36" w:rsidP="00707C36">
      <w:pPr>
        <w:spacing w:after="220"/>
        <w:ind w:left="5980"/>
        <w:rPr>
          <w:rFonts w:ascii="Times New Roman" w:eastAsia="Times New Roman" w:hAnsi="Times New Roman" w:cs="Times New Roman"/>
          <w:color w:val="auto"/>
        </w:rPr>
      </w:pPr>
      <w:r w:rsidRPr="00707C36">
        <w:rPr>
          <w:rFonts w:ascii="Times New Roman" w:eastAsia="Times New Roman" w:hAnsi="Times New Roman" w:cs="Times New Roman"/>
        </w:rPr>
        <w:t>(Ký tên, đóng dấu )</w:t>
      </w:r>
    </w:p>
    <w:p w:rsidR="00707C36" w:rsidRPr="002A4C82" w:rsidRDefault="00707C36">
      <w:pPr>
        <w:rPr>
          <w:rFonts w:ascii="Times New Roman" w:hAnsi="Times New Roman" w:cs="Times New Roman"/>
          <w:lang w:val="en-US"/>
        </w:rPr>
      </w:pPr>
    </w:p>
    <w:sectPr w:rsidR="00707C36" w:rsidRPr="002A4C82" w:rsidSect="00684DF0">
      <w:pgSz w:w="11909" w:h="16834" w:code="9"/>
      <w:pgMar w:top="1134" w:right="1134" w:bottom="1134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71"/>
    <w:multiLevelType w:val="multilevel"/>
    <w:tmpl w:val="0D8AED6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D3049"/>
    <w:multiLevelType w:val="multilevel"/>
    <w:tmpl w:val="1E3C28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1920"/>
    <w:multiLevelType w:val="multilevel"/>
    <w:tmpl w:val="09FC5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A013EB"/>
    <w:multiLevelType w:val="multilevel"/>
    <w:tmpl w:val="9288D9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36"/>
    <w:rsid w:val="00000337"/>
    <w:rsid w:val="00002751"/>
    <w:rsid w:val="0007657E"/>
    <w:rsid w:val="0009422B"/>
    <w:rsid w:val="000A56BE"/>
    <w:rsid w:val="000C0EB4"/>
    <w:rsid w:val="002A4C82"/>
    <w:rsid w:val="002E7128"/>
    <w:rsid w:val="0035636A"/>
    <w:rsid w:val="003B4342"/>
    <w:rsid w:val="00437E65"/>
    <w:rsid w:val="004B3FC5"/>
    <w:rsid w:val="004E4B87"/>
    <w:rsid w:val="00684DF0"/>
    <w:rsid w:val="006A739A"/>
    <w:rsid w:val="00707C36"/>
    <w:rsid w:val="008863C2"/>
    <w:rsid w:val="00897D7A"/>
    <w:rsid w:val="008F4B98"/>
    <w:rsid w:val="00A6032E"/>
    <w:rsid w:val="00C14CB9"/>
    <w:rsid w:val="00C957FC"/>
    <w:rsid w:val="00CC2464"/>
    <w:rsid w:val="00D71A68"/>
    <w:rsid w:val="00E06727"/>
    <w:rsid w:val="00EF5D55"/>
    <w:rsid w:val="00F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7C3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07C36"/>
    <w:rPr>
      <w:rFonts w:eastAsia="Times New Roman" w:cs="Times New Roman"/>
    </w:rPr>
  </w:style>
  <w:style w:type="character" w:customStyle="1" w:styleId="Tiu1">
    <w:name w:val="Tiêu đề #1_"/>
    <w:basedOn w:val="DefaultParagraphFont"/>
    <w:link w:val="Tiu10"/>
    <w:rsid w:val="00707C36"/>
    <w:rPr>
      <w:rFonts w:eastAsia="Times New Roman" w:cs="Times New Roman"/>
      <w:b/>
      <w:bCs/>
      <w:szCs w:val="28"/>
    </w:rPr>
  </w:style>
  <w:style w:type="character" w:customStyle="1" w:styleId="Khc">
    <w:name w:val="Khác_"/>
    <w:basedOn w:val="DefaultParagraphFont"/>
    <w:link w:val="Khc0"/>
    <w:rsid w:val="00707C36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707C36"/>
    <w:pPr>
      <w:spacing w:line="252" w:lineRule="auto"/>
    </w:pPr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paragraph" w:customStyle="1" w:styleId="Tiu10">
    <w:name w:val="Tiêu đề #1"/>
    <w:basedOn w:val="Normal"/>
    <w:link w:val="Tiu1"/>
    <w:rsid w:val="00707C36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Khc0">
    <w:name w:val="Khác"/>
    <w:basedOn w:val="Normal"/>
    <w:link w:val="Khc"/>
    <w:rsid w:val="00707C36"/>
    <w:pPr>
      <w:spacing w:line="252" w:lineRule="auto"/>
    </w:pPr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707C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C36"/>
    <w:pPr>
      <w:widowControl w:val="0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07C36"/>
    <w:pPr>
      <w:widowControl w:val="0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07C36"/>
    <w:pPr>
      <w:jc w:val="center"/>
    </w:pPr>
    <w:rPr>
      <w:rFonts w:eastAsia="SimSun" w:cs="Times New Roman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B4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7C3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07C36"/>
    <w:rPr>
      <w:rFonts w:eastAsia="Times New Roman" w:cs="Times New Roman"/>
    </w:rPr>
  </w:style>
  <w:style w:type="character" w:customStyle="1" w:styleId="Tiu1">
    <w:name w:val="Tiêu đề #1_"/>
    <w:basedOn w:val="DefaultParagraphFont"/>
    <w:link w:val="Tiu10"/>
    <w:rsid w:val="00707C36"/>
    <w:rPr>
      <w:rFonts w:eastAsia="Times New Roman" w:cs="Times New Roman"/>
      <w:b/>
      <w:bCs/>
      <w:szCs w:val="28"/>
    </w:rPr>
  </w:style>
  <w:style w:type="character" w:customStyle="1" w:styleId="Khc">
    <w:name w:val="Khác_"/>
    <w:basedOn w:val="DefaultParagraphFont"/>
    <w:link w:val="Khc0"/>
    <w:rsid w:val="00707C36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707C36"/>
    <w:pPr>
      <w:spacing w:line="252" w:lineRule="auto"/>
    </w:pPr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paragraph" w:customStyle="1" w:styleId="Tiu10">
    <w:name w:val="Tiêu đề #1"/>
    <w:basedOn w:val="Normal"/>
    <w:link w:val="Tiu1"/>
    <w:rsid w:val="00707C36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Khc0">
    <w:name w:val="Khác"/>
    <w:basedOn w:val="Normal"/>
    <w:link w:val="Khc"/>
    <w:rsid w:val="00707C36"/>
    <w:pPr>
      <w:spacing w:line="252" w:lineRule="auto"/>
    </w:pPr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707C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C36"/>
    <w:pPr>
      <w:widowControl w:val="0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07C36"/>
    <w:pPr>
      <w:widowControl w:val="0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07C36"/>
    <w:pPr>
      <w:jc w:val="center"/>
    </w:pPr>
    <w:rPr>
      <w:rFonts w:eastAsia="SimSun" w:cs="Times New Roman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B4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aduocttytk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HUYHAI</dc:creator>
  <cp:lastModifiedBy>LAM XUNG 37</cp:lastModifiedBy>
  <cp:revision>2</cp:revision>
  <cp:lastPrinted>2023-12-05T04:11:00Z</cp:lastPrinted>
  <dcterms:created xsi:type="dcterms:W3CDTF">2023-12-07T01:25:00Z</dcterms:created>
  <dcterms:modified xsi:type="dcterms:W3CDTF">2023-12-07T01:25:00Z</dcterms:modified>
</cp:coreProperties>
</file>